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446" w14:textId="5E765E86" w:rsidR="00434863" w:rsidRPr="00632387" w:rsidRDefault="00632387" w:rsidP="004F04A0">
      <w:pPr>
        <w:pStyle w:val="Title"/>
        <w:ind w:left="0"/>
        <w:jc w:val="center"/>
        <w:rPr>
          <w:b w:val="0"/>
          <w:bCs/>
          <w:sz w:val="32"/>
          <w:szCs w:val="32"/>
        </w:rPr>
      </w:pPr>
      <w:r w:rsidRPr="00632387">
        <w:rPr>
          <w:b w:val="0"/>
          <w:bCs/>
          <w:sz w:val="32"/>
          <w:szCs w:val="32"/>
        </w:rPr>
        <w:t>COL/FN 720</w:t>
      </w:r>
      <w:r>
        <w:rPr>
          <w:b w:val="0"/>
          <w:bCs/>
          <w:sz w:val="32"/>
          <w:szCs w:val="32"/>
        </w:rPr>
        <w:t>:</w:t>
      </w:r>
      <w:r w:rsidRPr="00632387">
        <w:rPr>
          <w:b w:val="0"/>
          <w:bCs/>
          <w:sz w:val="32"/>
          <w:szCs w:val="32"/>
        </w:rPr>
        <w:t xml:space="preserve"> </w:t>
      </w:r>
      <w:r w:rsidR="00C630D5" w:rsidRPr="00632387">
        <w:rPr>
          <w:b w:val="0"/>
          <w:bCs/>
          <w:sz w:val="32"/>
          <w:szCs w:val="32"/>
        </w:rPr>
        <w:t>Outcome Based Program Evaluation</w:t>
      </w:r>
    </w:p>
    <w:p w14:paraId="00B9F625" w14:textId="77777777" w:rsidR="00787FBA" w:rsidRPr="00787FBA" w:rsidRDefault="00787FBA" w:rsidP="00082A14">
      <w:pPr>
        <w:ind w:left="0"/>
      </w:pPr>
    </w:p>
    <w:p w14:paraId="0707D848" w14:textId="0117BCF2" w:rsidR="0037012F" w:rsidRPr="0037012F" w:rsidRDefault="0037012F" w:rsidP="00082A14">
      <w:pPr>
        <w:widowControl w:val="0"/>
        <w:ind w:left="0"/>
      </w:pPr>
      <w:r>
        <w:rPr>
          <w:b/>
        </w:rPr>
        <w:t xml:space="preserve">Note: </w:t>
      </w:r>
      <w:r>
        <w:t xml:space="preserve">This syllabus, along with course assignments and due dates, are subject to change. </w:t>
      </w:r>
      <w:r w:rsidR="0097318E">
        <w:t xml:space="preserve">Any changes will be clearly noted in </w:t>
      </w:r>
      <w:r w:rsidR="00816B2F">
        <w:t>c</w:t>
      </w:r>
      <w:r w:rsidR="0097318E">
        <w:t>ourse announcement</w:t>
      </w:r>
      <w:r w:rsidR="00816B2F">
        <w:t>s</w:t>
      </w:r>
      <w:r w:rsidR="0097318E">
        <w:t xml:space="preserve"> </w:t>
      </w:r>
      <w:r w:rsidR="007D2D71">
        <w:t xml:space="preserve">and </w:t>
      </w:r>
      <w:r w:rsidR="00816B2F">
        <w:t xml:space="preserve">via UWSP </w:t>
      </w:r>
      <w:r w:rsidR="0097318E">
        <w:t>email</w:t>
      </w:r>
      <w:r w:rsidR="00816B2F">
        <w:t>.</w:t>
      </w:r>
      <w:r w:rsidR="0097318E">
        <w:t xml:space="preserve"> </w:t>
      </w:r>
      <w:r>
        <w:t xml:space="preserve">It is the student’s responsibility to check </w:t>
      </w:r>
      <w:r w:rsidR="00DF76E1">
        <w:t>Canvas</w:t>
      </w:r>
      <w:r>
        <w:t xml:space="preserve"> </w:t>
      </w:r>
      <w:r w:rsidR="00816B2F">
        <w:t>and email f</w:t>
      </w:r>
      <w:r>
        <w:t>or updates.</w:t>
      </w:r>
    </w:p>
    <w:p w14:paraId="472B0D1F" w14:textId="55238863" w:rsidR="006679CE" w:rsidRPr="006679CE" w:rsidRDefault="008C4582" w:rsidP="00CE0BC4">
      <w:pPr>
        <w:pStyle w:val="Heading1"/>
      </w:pPr>
      <w:r>
        <w:t xml:space="preserve">Course </w:t>
      </w:r>
      <w:r w:rsidRPr="00281907">
        <w:t>Information</w:t>
      </w:r>
    </w:p>
    <w:p w14:paraId="60A3D1F1" w14:textId="02F18EE7" w:rsidR="008C4582" w:rsidRDefault="008C4582" w:rsidP="00CE0BC4">
      <w:pPr>
        <w:pStyle w:val="Heading2"/>
      </w:pPr>
      <w:r>
        <w:t>Instructor Information</w:t>
      </w:r>
    </w:p>
    <w:p w14:paraId="390B806C" w14:textId="26978723" w:rsidR="00CE0BC4" w:rsidRDefault="00CE0BC4" w:rsidP="00CE0BC4">
      <w:pPr>
        <w:rPr>
          <w:bCs/>
        </w:rPr>
      </w:pPr>
      <w:r>
        <w:rPr>
          <w:b/>
        </w:rPr>
        <w:t>Instructor:</w:t>
      </w:r>
      <w:r>
        <w:t xml:space="preserve"> Annie Wetter</w:t>
      </w:r>
      <w:r>
        <w:br/>
      </w:r>
      <w:r>
        <w:rPr>
          <w:b/>
        </w:rPr>
        <w:t>Office:</w:t>
      </w:r>
      <w:r>
        <w:t xml:space="preserve"> CPS 2</w:t>
      </w:r>
      <w:r w:rsidR="00F43697">
        <w:t>36</w:t>
      </w:r>
      <w:r>
        <w:br/>
      </w:r>
      <w:r w:rsidRPr="00C2011D">
        <w:rPr>
          <w:b/>
        </w:rPr>
        <w:t>Virtual Office Hours:</w:t>
      </w:r>
      <w:r>
        <w:rPr>
          <w:b/>
        </w:rPr>
        <w:t xml:space="preserve"> </w:t>
      </w:r>
      <w:r w:rsidRPr="00F372D0">
        <w:rPr>
          <w:bCs/>
        </w:rPr>
        <w:t>by appointment</w:t>
      </w:r>
      <w:r>
        <w:rPr>
          <w:bCs/>
        </w:rPr>
        <w:t xml:space="preserve"> in person, phone or Zoom</w:t>
      </w:r>
      <w:r w:rsidRPr="00F372D0">
        <w:rPr>
          <w:bCs/>
        </w:rPr>
        <w:t xml:space="preserve"> </w:t>
      </w:r>
    </w:p>
    <w:p w14:paraId="094A8328" w14:textId="77777777" w:rsidR="00CE0BC4" w:rsidRPr="00C007BD" w:rsidRDefault="00CE0BC4" w:rsidP="00CE0BC4">
      <w:pPr>
        <w:rPr>
          <w:color w:val="910091"/>
        </w:rPr>
      </w:pPr>
      <w:r w:rsidRPr="0D253F1F">
        <w:rPr>
          <w:b/>
          <w:bCs/>
        </w:rPr>
        <w:t>Office Telephone:</w:t>
      </w:r>
      <w:r>
        <w:t xml:space="preserve"> 715.346.2108</w:t>
      </w:r>
      <w:r>
        <w:br/>
      </w:r>
      <w:r w:rsidRPr="0D253F1F">
        <w:rPr>
          <w:b/>
          <w:bCs/>
        </w:rPr>
        <w:t xml:space="preserve">Cell: </w:t>
      </w:r>
      <w:r w:rsidRPr="00E56DB1">
        <w:t>715.572.6580</w:t>
      </w:r>
    </w:p>
    <w:p w14:paraId="0A9659CB" w14:textId="77777777" w:rsidR="00CE0BC4" w:rsidRDefault="00CE0BC4" w:rsidP="00CE0BC4">
      <w:pPr>
        <w:rPr>
          <w:color w:val="910091"/>
        </w:rPr>
      </w:pPr>
      <w:r w:rsidRPr="0D253F1F">
        <w:rPr>
          <w:b/>
          <w:bCs/>
        </w:rPr>
        <w:t>E-mail:</w:t>
      </w:r>
      <w:r>
        <w:t xml:space="preserve"> </w:t>
      </w:r>
      <w:hyperlink r:id="rId11" w:history="1">
        <w:r w:rsidRPr="00FC0BC3">
          <w:rPr>
            <w:rStyle w:val="Hyperlink"/>
          </w:rPr>
          <w:t>awetter@uwsp.edu</w:t>
        </w:r>
      </w:hyperlink>
      <w:r>
        <w:t xml:space="preserve"> </w:t>
      </w:r>
    </w:p>
    <w:p w14:paraId="5AD93941" w14:textId="5A765092" w:rsidR="00C86448" w:rsidRDefault="00C86448" w:rsidP="00C86448">
      <w:pPr>
        <w:ind w:left="0"/>
        <w:rPr>
          <w:b/>
          <w:bCs/>
        </w:rPr>
      </w:pPr>
    </w:p>
    <w:p w14:paraId="32D4F7F1" w14:textId="3E30C8BB" w:rsidR="00C86448" w:rsidRDefault="00C86448" w:rsidP="00C86448">
      <w:pPr>
        <w:pStyle w:val="Heading2"/>
      </w:pPr>
      <w:r w:rsidRPr="00C86448">
        <w:rPr>
          <w:bCs/>
        </w:rPr>
        <w:t xml:space="preserve">Expected response </w:t>
      </w:r>
      <w:r>
        <w:rPr>
          <w:bCs/>
        </w:rPr>
        <w:t>time</w:t>
      </w:r>
    </w:p>
    <w:p w14:paraId="155D7718" w14:textId="77777777" w:rsidR="00C86448" w:rsidRP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026250F" w14:textId="77777777" w:rsidR="0069375A" w:rsidRDefault="0069375A" w:rsidP="0069375A">
      <w:pPr>
        <w:ind w:left="1080"/>
      </w:pPr>
    </w:p>
    <w:p w14:paraId="3DAE8B04" w14:textId="1004FF7B" w:rsidR="00C86448" w:rsidRPr="00C86448" w:rsidRDefault="00C86448" w:rsidP="0069375A">
      <w:r w:rsidRPr="00C86448">
        <w:t>***</w:t>
      </w:r>
      <w:r w:rsidR="0069375A">
        <w:t xml:space="preserve"> </w:t>
      </w:r>
      <w:r w:rsidRPr="00C86448">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 </w:t>
      </w:r>
    </w:p>
    <w:p w14:paraId="3FEA066B" w14:textId="77777777" w:rsidR="0069375A" w:rsidRDefault="0069375A" w:rsidP="0069375A">
      <w:pPr>
        <w:ind w:left="108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6E01B58E" w14:textId="77777777" w:rsidR="00C86448" w:rsidRPr="00C86448" w:rsidRDefault="00C86448" w:rsidP="00C86448">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7CA9EC3D" w14:textId="77777777" w:rsidR="008C4582" w:rsidRDefault="008C4582" w:rsidP="008C4582"/>
    <w:p w14:paraId="6A820793" w14:textId="77777777" w:rsidR="0001440A" w:rsidRDefault="0001440A" w:rsidP="008E24DA">
      <w:pPr>
        <w:pStyle w:val="Heading2"/>
      </w:pPr>
      <w:r>
        <w:t>Course Information</w:t>
      </w:r>
    </w:p>
    <w:p w14:paraId="0A093069" w14:textId="3A98A89A" w:rsidR="0001440A" w:rsidRPr="0071621C" w:rsidRDefault="00281907" w:rsidP="00650B0A">
      <w:pPr>
        <w:rPr>
          <w:color w:val="000000" w:themeColor="text1"/>
        </w:rPr>
      </w:pPr>
      <w:r w:rsidRPr="00281907">
        <w:rPr>
          <w:b/>
          <w:color w:val="auto"/>
        </w:rPr>
        <w:t xml:space="preserve">Course </w:t>
      </w:r>
      <w:r w:rsidRPr="0071621C">
        <w:rPr>
          <w:b/>
          <w:color w:val="000000" w:themeColor="text1"/>
        </w:rPr>
        <w:t xml:space="preserve">Description: </w:t>
      </w:r>
      <w:r w:rsidR="0071621C" w:rsidRPr="0071621C">
        <w:rPr>
          <w:color w:val="000000" w:themeColor="text1"/>
        </w:rPr>
        <w:t>Designed to enhance the community health practitioner's awareness of the importance of using outcome measures to guide the development and assess the effectiveness of programs</w:t>
      </w:r>
      <w:r w:rsidR="0001440A" w:rsidRPr="0071621C">
        <w:rPr>
          <w:color w:val="000000" w:themeColor="text1"/>
        </w:rPr>
        <w:tab/>
      </w:r>
    </w:p>
    <w:p w14:paraId="5C6DCED8" w14:textId="144B4C15" w:rsidR="0001440A" w:rsidRPr="0071621C" w:rsidRDefault="0001440A" w:rsidP="00650B0A">
      <w:pPr>
        <w:rPr>
          <w:bCs/>
          <w:color w:val="000000" w:themeColor="text1"/>
        </w:rPr>
      </w:pPr>
      <w:r w:rsidRPr="0071621C">
        <w:rPr>
          <w:b/>
          <w:color w:val="000000" w:themeColor="text1"/>
        </w:rPr>
        <w:t>Credits:</w:t>
      </w:r>
      <w:r w:rsidR="00977ADE" w:rsidRPr="0071621C">
        <w:rPr>
          <w:b/>
          <w:color w:val="000000" w:themeColor="text1"/>
        </w:rPr>
        <w:t xml:space="preserve"> </w:t>
      </w:r>
      <w:r w:rsidR="00977ADE" w:rsidRPr="0071621C">
        <w:rPr>
          <w:bCs/>
          <w:color w:val="000000" w:themeColor="text1"/>
        </w:rPr>
        <w:t>3</w:t>
      </w:r>
    </w:p>
    <w:p w14:paraId="4759101B" w14:textId="15652826" w:rsidR="0001440A" w:rsidRPr="0071621C" w:rsidRDefault="0D253F1F" w:rsidP="00F20E6F">
      <w:pPr>
        <w:rPr>
          <w:color w:val="000000" w:themeColor="text1"/>
        </w:rPr>
      </w:pPr>
      <w:r w:rsidRPr="0071621C">
        <w:rPr>
          <w:b/>
          <w:bCs/>
          <w:color w:val="000000" w:themeColor="text1"/>
        </w:rPr>
        <w:t xml:space="preserve">Prerequisite: </w:t>
      </w:r>
      <w:r w:rsidR="00977ADE" w:rsidRPr="0071621C">
        <w:rPr>
          <w:color w:val="000000" w:themeColor="text1"/>
        </w:rPr>
        <w:t>None</w:t>
      </w:r>
    </w:p>
    <w:p w14:paraId="293F2FB5" w14:textId="596A7348" w:rsidR="197528C1" w:rsidRDefault="197528C1" w:rsidP="197528C1"/>
    <w:p w14:paraId="187553A9" w14:textId="77777777" w:rsidR="00281907" w:rsidRDefault="00281907" w:rsidP="0073327E">
      <w:pPr>
        <w:pStyle w:val="Heading2"/>
        <w:spacing w:before="0" w:after="0"/>
      </w:pPr>
      <w:r>
        <w:t>Textbook &amp; Course Materials</w:t>
      </w:r>
    </w:p>
    <w:p w14:paraId="2F2A95E7" w14:textId="77777777" w:rsidR="00977ADE" w:rsidRDefault="00977ADE" w:rsidP="0073327E">
      <w:pPr>
        <w:widowControl w:val="0"/>
        <w:rPr>
          <w:color w:val="auto"/>
        </w:rPr>
      </w:pPr>
      <w:r>
        <w:rPr>
          <w:b/>
        </w:rPr>
        <w:t>Required Text:</w:t>
      </w:r>
      <w:r w:rsidRPr="00281907">
        <w:rPr>
          <w:color w:val="910091"/>
        </w:rPr>
        <w:t xml:space="preserve"> </w:t>
      </w:r>
      <w:r w:rsidRPr="0082690D">
        <w:rPr>
          <w:color w:val="auto"/>
        </w:rPr>
        <w:t>none</w:t>
      </w:r>
    </w:p>
    <w:p w14:paraId="0FC59A69" w14:textId="77777777" w:rsidR="00977ADE" w:rsidRPr="00426FE0" w:rsidRDefault="00977ADE" w:rsidP="0073327E">
      <w:pPr>
        <w:widowControl w:val="0"/>
        <w:rPr>
          <w:color w:val="auto"/>
        </w:rPr>
      </w:pPr>
      <w:r w:rsidRPr="00426FE0">
        <w:rPr>
          <w:b/>
          <w:color w:val="auto"/>
        </w:rPr>
        <w:t>Required Readings:</w:t>
      </w:r>
      <w:r w:rsidRPr="00426FE0">
        <w:rPr>
          <w:color w:val="auto"/>
        </w:rPr>
        <w:t xml:space="preserve"> All reading materials will be posted in Canvas </w:t>
      </w:r>
    </w:p>
    <w:p w14:paraId="5EDD329A" w14:textId="4E70E8F7" w:rsidR="0073327E" w:rsidRPr="00426FE0" w:rsidRDefault="00977ADE" w:rsidP="00A47A85">
      <w:pPr>
        <w:widowControl w:val="0"/>
        <w:rPr>
          <w:color w:val="auto"/>
        </w:rPr>
      </w:pPr>
      <w:r w:rsidRPr="00426FE0">
        <w:rPr>
          <w:b/>
          <w:bCs/>
          <w:color w:val="auto"/>
        </w:rPr>
        <w:t xml:space="preserve">Recommended Readings: </w:t>
      </w:r>
      <w:r w:rsidRPr="00426FE0">
        <w:rPr>
          <w:color w:val="auto"/>
        </w:rPr>
        <w:t>A</w:t>
      </w:r>
      <w:r w:rsidR="00A47A85">
        <w:rPr>
          <w:color w:val="auto"/>
        </w:rPr>
        <w:t xml:space="preserve">ll </w:t>
      </w:r>
      <w:r w:rsidRPr="00426FE0">
        <w:rPr>
          <w:color w:val="auto"/>
        </w:rPr>
        <w:t xml:space="preserve">resources will be posted in Canvas </w:t>
      </w:r>
    </w:p>
    <w:p w14:paraId="0E0E2353" w14:textId="77777777" w:rsidR="003C07EE" w:rsidRDefault="0D253F1F" w:rsidP="00F20299">
      <w:pPr>
        <w:pStyle w:val="Heading2"/>
        <w:spacing w:before="0" w:after="0"/>
        <w:rPr>
          <w:color w:val="000000" w:themeColor="text1"/>
        </w:rPr>
      </w:pPr>
      <w:r w:rsidRPr="00FF5A5D">
        <w:rPr>
          <w:color w:val="000000" w:themeColor="text1"/>
        </w:rPr>
        <w:t>Course Learning Outcomes</w:t>
      </w:r>
      <w:r w:rsidR="00F20299">
        <w:rPr>
          <w:color w:val="000000" w:themeColor="text1"/>
        </w:rPr>
        <w:t xml:space="preserve"> </w:t>
      </w:r>
    </w:p>
    <w:p w14:paraId="10508B9A" w14:textId="4437ED1F" w:rsidR="008B338C" w:rsidRPr="00A47A85" w:rsidRDefault="00F20299" w:rsidP="00F20299">
      <w:pPr>
        <w:pStyle w:val="Heading2"/>
        <w:spacing w:before="0" w:after="0"/>
        <w:rPr>
          <w:b w:val="0"/>
          <w:bCs/>
          <w:i/>
          <w:iCs/>
          <w:color w:val="000000" w:themeColor="text1"/>
          <w:sz w:val="24"/>
          <w:szCs w:val="24"/>
        </w:rPr>
      </w:pPr>
      <w:r w:rsidRPr="00A47A85">
        <w:rPr>
          <w:b w:val="0"/>
          <w:bCs/>
          <w:i/>
          <w:iCs/>
          <w:color w:val="000000" w:themeColor="text1"/>
          <w:sz w:val="24"/>
          <w:szCs w:val="24"/>
        </w:rPr>
        <w:t xml:space="preserve">Alignment with </w:t>
      </w:r>
      <w:r w:rsidR="00112359" w:rsidRPr="00A47A85">
        <w:rPr>
          <w:b w:val="0"/>
          <w:bCs/>
          <w:i/>
          <w:iCs/>
          <w:color w:val="000000" w:themeColor="text1"/>
          <w:sz w:val="24"/>
          <w:szCs w:val="24"/>
        </w:rPr>
        <w:t>Master</w:t>
      </w:r>
      <w:r w:rsidR="001A34FE" w:rsidRPr="00A47A85">
        <w:rPr>
          <w:b w:val="0"/>
          <w:bCs/>
          <w:i/>
          <w:iCs/>
          <w:color w:val="000000" w:themeColor="text1"/>
          <w:sz w:val="24"/>
          <w:szCs w:val="24"/>
        </w:rPr>
        <w:t>’</w:t>
      </w:r>
      <w:r w:rsidR="00112359" w:rsidRPr="00A47A85">
        <w:rPr>
          <w:b w:val="0"/>
          <w:bCs/>
          <w:i/>
          <w:iCs/>
          <w:color w:val="000000" w:themeColor="text1"/>
          <w:sz w:val="24"/>
          <w:szCs w:val="24"/>
        </w:rPr>
        <w:t xml:space="preserve">s </w:t>
      </w:r>
      <w:r w:rsidRPr="00A47A85">
        <w:rPr>
          <w:b w:val="0"/>
          <w:bCs/>
          <w:i/>
          <w:iCs/>
          <w:color w:val="000000" w:themeColor="text1"/>
          <w:sz w:val="24"/>
          <w:szCs w:val="24"/>
        </w:rPr>
        <w:t>P</w:t>
      </w:r>
      <w:r w:rsidR="00112359" w:rsidRPr="00A47A85">
        <w:rPr>
          <w:b w:val="0"/>
          <w:bCs/>
          <w:i/>
          <w:iCs/>
          <w:color w:val="000000" w:themeColor="text1"/>
          <w:sz w:val="24"/>
          <w:szCs w:val="24"/>
        </w:rPr>
        <w:t xml:space="preserve">rogram </w:t>
      </w:r>
      <w:r w:rsidRPr="00A47A85">
        <w:rPr>
          <w:b w:val="0"/>
          <w:bCs/>
          <w:i/>
          <w:iCs/>
          <w:color w:val="000000" w:themeColor="text1"/>
          <w:sz w:val="24"/>
          <w:szCs w:val="24"/>
        </w:rPr>
        <w:t>C</w:t>
      </w:r>
      <w:r w:rsidR="00711918" w:rsidRPr="00A47A85">
        <w:rPr>
          <w:b w:val="0"/>
          <w:bCs/>
          <w:i/>
          <w:iCs/>
          <w:color w:val="000000" w:themeColor="text1"/>
          <w:sz w:val="24"/>
          <w:szCs w:val="24"/>
        </w:rPr>
        <w:t xml:space="preserve">ompetencies </w:t>
      </w:r>
    </w:p>
    <w:p w14:paraId="3090891E" w14:textId="77777777" w:rsidR="003C07EE" w:rsidRPr="003C07EE" w:rsidRDefault="003C07EE" w:rsidP="003C07EE"/>
    <w:p w14:paraId="51CE63EF" w14:textId="4D31F353" w:rsidR="00FF5A5D" w:rsidRPr="003C07EE" w:rsidRDefault="0035127E" w:rsidP="0073327E">
      <w:pPr>
        <w:widowControl w:val="0"/>
        <w:numPr>
          <w:ilvl w:val="0"/>
          <w:numId w:val="4"/>
        </w:numPr>
        <w:ind w:hanging="360"/>
        <w:rPr>
          <w:b/>
          <w:bCs/>
          <w:color w:val="000000" w:themeColor="text1"/>
        </w:rPr>
      </w:pPr>
      <w:r w:rsidRPr="003C07EE">
        <w:rPr>
          <w:rFonts w:cs="Arial"/>
          <w:b/>
          <w:bCs/>
          <w:color w:val="000000" w:themeColor="text1"/>
        </w:rPr>
        <w:t>Explain the major concepts in program evaluation</w:t>
      </w:r>
      <w:r w:rsidRPr="003C07EE">
        <w:rPr>
          <w:b/>
          <w:bCs/>
          <w:color w:val="000000" w:themeColor="text1"/>
        </w:rPr>
        <w:t xml:space="preserve"> </w:t>
      </w:r>
    </w:p>
    <w:p w14:paraId="719BA129" w14:textId="77777777" w:rsidR="00FF5A5D" w:rsidRPr="00554CB1" w:rsidRDefault="00FF5A5D" w:rsidP="0073327E">
      <w:pPr>
        <w:widowControl w:val="0"/>
        <w:numPr>
          <w:ilvl w:val="1"/>
          <w:numId w:val="4"/>
        </w:numPr>
        <w:ind w:left="1440" w:hanging="360"/>
        <w:rPr>
          <w:color w:val="000000" w:themeColor="text1"/>
        </w:rPr>
      </w:pPr>
      <w:r w:rsidRPr="00554CB1">
        <w:rPr>
          <w:color w:val="000000" w:themeColor="text1"/>
        </w:rPr>
        <w:t xml:space="preserve">Types of evaluation and their purpose </w:t>
      </w:r>
    </w:p>
    <w:p w14:paraId="7A829368" w14:textId="77777777" w:rsidR="00FF5A5D" w:rsidRPr="00554CB1" w:rsidRDefault="00FF5A5D" w:rsidP="0073327E">
      <w:pPr>
        <w:widowControl w:val="0"/>
        <w:numPr>
          <w:ilvl w:val="1"/>
          <w:numId w:val="4"/>
        </w:numPr>
        <w:ind w:left="1440" w:hanging="360"/>
        <w:rPr>
          <w:color w:val="000000" w:themeColor="text1"/>
        </w:rPr>
      </w:pPr>
      <w:r w:rsidRPr="00554CB1">
        <w:rPr>
          <w:color w:val="000000" w:themeColor="text1"/>
        </w:rPr>
        <w:t>Levels of measurement: population-based vs. program-based</w:t>
      </w:r>
    </w:p>
    <w:p w14:paraId="3A1C00A1" w14:textId="0FF3C75C" w:rsidR="00BA3223" w:rsidRDefault="00FF5A5D" w:rsidP="0073327E">
      <w:pPr>
        <w:widowControl w:val="0"/>
        <w:numPr>
          <w:ilvl w:val="1"/>
          <w:numId w:val="4"/>
        </w:numPr>
        <w:ind w:left="1440" w:hanging="360"/>
        <w:rPr>
          <w:color w:val="000000" w:themeColor="text1"/>
        </w:rPr>
      </w:pPr>
      <w:r w:rsidRPr="00554CB1">
        <w:rPr>
          <w:color w:val="000000" w:themeColor="text1"/>
        </w:rPr>
        <w:t xml:space="preserve">Different evaluation methods and sources of data (primary vs. secondary </w:t>
      </w:r>
      <w:r w:rsidR="00BA3223" w:rsidRPr="00554CB1">
        <w:rPr>
          <w:color w:val="000000" w:themeColor="text1"/>
        </w:rPr>
        <w:t>Objective</w:t>
      </w:r>
    </w:p>
    <w:p w14:paraId="5D8B1D13" w14:textId="5FCB5319" w:rsidR="00554CB1" w:rsidRPr="005F4AE4" w:rsidRDefault="00554CB1" w:rsidP="005F4AE4">
      <w:pPr>
        <w:rPr>
          <w:rFonts w:cs="Arial"/>
          <w:i/>
          <w:color w:val="000000" w:themeColor="text1"/>
        </w:rPr>
      </w:pPr>
      <w:r w:rsidRPr="005F4AE4">
        <w:rPr>
          <w:rFonts w:cs="Arial"/>
          <w:i/>
          <w:color w:val="000000" w:themeColor="text1"/>
        </w:rPr>
        <w:t>Explore diverse professional perspectives as related to community development; Demonstrate competence at reading, understanding, and applying research and the research process</w:t>
      </w:r>
    </w:p>
    <w:p w14:paraId="1633D550" w14:textId="77777777" w:rsidR="00554CB1" w:rsidRPr="00554CB1" w:rsidRDefault="00554CB1" w:rsidP="00554CB1">
      <w:pPr>
        <w:widowControl w:val="0"/>
        <w:ind w:left="1080"/>
        <w:rPr>
          <w:color w:val="000000" w:themeColor="text1"/>
        </w:rPr>
      </w:pPr>
    </w:p>
    <w:p w14:paraId="02DFC44F" w14:textId="66C0438C" w:rsidR="008E057F" w:rsidRPr="003C07EE" w:rsidRDefault="001A34FE" w:rsidP="008E057F">
      <w:pPr>
        <w:widowControl w:val="0"/>
        <w:numPr>
          <w:ilvl w:val="0"/>
          <w:numId w:val="4"/>
        </w:numPr>
        <w:ind w:hanging="360"/>
        <w:rPr>
          <w:b/>
          <w:bCs/>
          <w:color w:val="000000" w:themeColor="text1"/>
        </w:rPr>
      </w:pPr>
      <w:r w:rsidRPr="003C07EE">
        <w:rPr>
          <w:rFonts w:cs="Arial"/>
          <w:b/>
          <w:bCs/>
          <w:color w:val="282828"/>
        </w:rPr>
        <w:t>Perform skills required in conducting program evaluation</w:t>
      </w:r>
    </w:p>
    <w:p w14:paraId="27379AD1" w14:textId="77777777" w:rsidR="008E057F" w:rsidRDefault="001A34FE" w:rsidP="008E057F">
      <w:pPr>
        <w:widowControl w:val="0"/>
        <w:numPr>
          <w:ilvl w:val="1"/>
          <w:numId w:val="4"/>
        </w:numPr>
        <w:ind w:left="1440" w:hanging="360"/>
        <w:rPr>
          <w:color w:val="000000" w:themeColor="text1"/>
        </w:rPr>
      </w:pPr>
      <w:r w:rsidRPr="008E057F">
        <w:rPr>
          <w:rFonts w:cs="Arial"/>
          <w:color w:val="282828"/>
        </w:rPr>
        <w:t>Design of a conceptual framework (logic model) for a program</w:t>
      </w:r>
    </w:p>
    <w:p w14:paraId="7D210BE2" w14:textId="77777777" w:rsidR="008E057F" w:rsidRDefault="001A34FE" w:rsidP="008E057F">
      <w:pPr>
        <w:widowControl w:val="0"/>
        <w:numPr>
          <w:ilvl w:val="1"/>
          <w:numId w:val="4"/>
        </w:numPr>
        <w:ind w:left="1440" w:hanging="360"/>
        <w:rPr>
          <w:color w:val="000000" w:themeColor="text1"/>
        </w:rPr>
      </w:pPr>
      <w:r w:rsidRPr="008E057F">
        <w:rPr>
          <w:rFonts w:cs="Arial"/>
          <w:color w:val="282828"/>
        </w:rPr>
        <w:t xml:space="preserve">Develop program objectives and indicators </w:t>
      </w:r>
    </w:p>
    <w:p w14:paraId="0F45C418" w14:textId="77777777" w:rsidR="008E057F" w:rsidRDefault="001A34FE" w:rsidP="008E057F">
      <w:pPr>
        <w:widowControl w:val="0"/>
        <w:numPr>
          <w:ilvl w:val="1"/>
          <w:numId w:val="4"/>
        </w:numPr>
        <w:ind w:left="1440" w:hanging="360"/>
        <w:rPr>
          <w:color w:val="000000" w:themeColor="text1"/>
        </w:rPr>
      </w:pPr>
      <w:r w:rsidRPr="008E057F">
        <w:rPr>
          <w:rFonts w:cs="Arial"/>
          <w:color w:val="282828"/>
        </w:rPr>
        <w:t xml:space="preserve">Test face validity of evaluation questions </w:t>
      </w:r>
    </w:p>
    <w:p w14:paraId="2574B5E7" w14:textId="16888AE9" w:rsidR="001A34FE" w:rsidRPr="008E057F" w:rsidRDefault="001A34FE" w:rsidP="008E057F">
      <w:pPr>
        <w:widowControl w:val="0"/>
        <w:numPr>
          <w:ilvl w:val="1"/>
          <w:numId w:val="4"/>
        </w:numPr>
        <w:ind w:left="1440" w:hanging="360"/>
        <w:rPr>
          <w:color w:val="000000" w:themeColor="text1"/>
        </w:rPr>
      </w:pPr>
      <w:r w:rsidRPr="008E057F">
        <w:rPr>
          <w:rFonts w:cs="Arial"/>
          <w:color w:val="282828"/>
        </w:rPr>
        <w:t xml:space="preserve">Use participatory evaluation techniques </w:t>
      </w:r>
    </w:p>
    <w:p w14:paraId="0973274D" w14:textId="1924346C" w:rsidR="001A34FE" w:rsidRPr="00554CB1" w:rsidRDefault="001A34FE" w:rsidP="001A34FE">
      <w:pPr>
        <w:rPr>
          <w:rFonts w:cs="Arial"/>
          <w:i/>
        </w:rPr>
      </w:pPr>
      <w:r w:rsidRPr="00554CB1">
        <w:rPr>
          <w:rFonts w:cs="Arial"/>
          <w:i/>
        </w:rPr>
        <w:t>Explore diverse professional perspectives as related to community development; Demonstrate competence at reading, understanding, and applying research and the research process</w:t>
      </w:r>
    </w:p>
    <w:p w14:paraId="57B3FC35" w14:textId="77777777" w:rsidR="00BA3223" w:rsidRPr="00554CB1" w:rsidRDefault="00BA3223" w:rsidP="00FF7D67">
      <w:pPr>
        <w:widowControl w:val="0"/>
        <w:ind w:left="0"/>
        <w:rPr>
          <w:color w:val="000000" w:themeColor="text1"/>
        </w:rPr>
      </w:pPr>
    </w:p>
    <w:p w14:paraId="63A3E0BA" w14:textId="77777777" w:rsidR="00FF7D67" w:rsidRPr="003C07EE" w:rsidRDefault="00461ACA" w:rsidP="00461ACA">
      <w:pPr>
        <w:widowControl w:val="0"/>
        <w:numPr>
          <w:ilvl w:val="0"/>
          <w:numId w:val="4"/>
        </w:numPr>
        <w:ind w:hanging="360"/>
        <w:rPr>
          <w:b/>
          <w:bCs/>
          <w:color w:val="000000" w:themeColor="text1"/>
        </w:rPr>
      </w:pPr>
      <w:r w:rsidRPr="003C07EE">
        <w:rPr>
          <w:rFonts w:cs="Arial"/>
          <w:b/>
          <w:bCs/>
          <w:color w:val="282828"/>
        </w:rPr>
        <w:t>Write an evaluation plan for a community program</w:t>
      </w:r>
    </w:p>
    <w:p w14:paraId="46BA7A65" w14:textId="6B3253CA" w:rsidR="00461ACA" w:rsidRPr="00FF7D67" w:rsidRDefault="00461ACA" w:rsidP="00FF7D67">
      <w:pPr>
        <w:widowControl w:val="0"/>
        <w:rPr>
          <w:i/>
          <w:iCs/>
          <w:color w:val="000000" w:themeColor="text1"/>
        </w:rPr>
      </w:pPr>
      <w:r w:rsidRPr="00FF7D67">
        <w:rPr>
          <w:rFonts w:cs="Arial"/>
          <w:i/>
          <w:iCs/>
          <w:color w:val="282828"/>
        </w:rPr>
        <w:t xml:space="preserve">Demonstrate ability to evaluate community programs   </w:t>
      </w:r>
    </w:p>
    <w:p w14:paraId="6660EEE7" w14:textId="77777777" w:rsidR="00FF7D67" w:rsidRDefault="00FF7D67" w:rsidP="00FF7D67">
      <w:pPr>
        <w:widowControl w:val="0"/>
        <w:ind w:left="1080"/>
        <w:rPr>
          <w:color w:val="000000" w:themeColor="text1"/>
        </w:rPr>
      </w:pPr>
    </w:p>
    <w:p w14:paraId="3CDCFA29" w14:textId="5A54F96E" w:rsidR="00FF7D67" w:rsidRPr="003C07EE" w:rsidRDefault="00461ACA" w:rsidP="00FF7D67">
      <w:pPr>
        <w:widowControl w:val="0"/>
        <w:numPr>
          <w:ilvl w:val="0"/>
          <w:numId w:val="4"/>
        </w:numPr>
        <w:ind w:hanging="360"/>
        <w:rPr>
          <w:b/>
          <w:bCs/>
          <w:color w:val="000000" w:themeColor="text1"/>
        </w:rPr>
      </w:pPr>
      <w:r w:rsidRPr="003C07EE">
        <w:rPr>
          <w:rFonts w:cs="Arial"/>
          <w:b/>
          <w:bCs/>
          <w:color w:val="282828"/>
        </w:rPr>
        <w:t>Develop oral presentation</w:t>
      </w:r>
    </w:p>
    <w:p w14:paraId="2BDB9ACC" w14:textId="05B5304B" w:rsidR="00AE168F" w:rsidRPr="003C07EE" w:rsidRDefault="00461ACA" w:rsidP="003C07EE">
      <w:pPr>
        <w:widowControl w:val="0"/>
        <w:rPr>
          <w:i/>
          <w:iCs/>
          <w:color w:val="000000" w:themeColor="text1"/>
        </w:rPr>
      </w:pPr>
      <w:r w:rsidRPr="00FF7D67">
        <w:rPr>
          <w:rFonts w:cs="Arial"/>
          <w:i/>
          <w:iCs/>
          <w:color w:val="282828"/>
        </w:rPr>
        <w:t>Professional communication skills</w:t>
      </w:r>
    </w:p>
    <w:p w14:paraId="5E4B0F3D" w14:textId="4A627CB1" w:rsidR="00AE168F" w:rsidRPr="00C24630" w:rsidRDefault="00AE168F" w:rsidP="002B70D4">
      <w:pPr>
        <w:shd w:val="clear" w:color="auto" w:fill="FFFFFF"/>
        <w:ind w:left="0"/>
        <w:contextualSpacing/>
        <w:rPr>
          <w:rFonts w:ascii="Arial" w:hAnsi="Arial" w:cs="Arial"/>
          <w:color w:val="282828"/>
        </w:rPr>
      </w:pPr>
    </w:p>
    <w:p w14:paraId="0EF8C893" w14:textId="77777777" w:rsidR="00860068" w:rsidRDefault="00860068" w:rsidP="00860068">
      <w:pPr>
        <w:pStyle w:val="Heading2"/>
      </w:pPr>
      <w:r>
        <w:t>Topic Outline/Schedule</w:t>
      </w:r>
    </w:p>
    <w:p w14:paraId="793366D9" w14:textId="7D842EAF" w:rsidR="00860068" w:rsidRPr="00B100E2" w:rsidRDefault="00860068" w:rsidP="00860068">
      <w:r w:rsidRPr="00B100E2">
        <w:rPr>
          <w:b/>
        </w:rPr>
        <w:t>Important Note:</w:t>
      </w:r>
      <w:r w:rsidRPr="00B100E2">
        <w:t xml:space="preserve"> Refer to the Canvas course home page for pertinent information. </w:t>
      </w:r>
      <w:r w:rsidR="00F57684" w:rsidRPr="00B100E2">
        <w:t>T</w:t>
      </w:r>
      <w:r w:rsidR="00752430" w:rsidRPr="00B100E2">
        <w:t xml:space="preserve">asks </w:t>
      </w:r>
      <w:r w:rsidR="00126FF6" w:rsidRPr="00B100E2">
        <w:t>(readings, discussion</w:t>
      </w:r>
      <w:r w:rsidR="00F57684" w:rsidRPr="00B100E2">
        <w:t xml:space="preserve">s, assignments) </w:t>
      </w:r>
      <w:r w:rsidRPr="00B100E2">
        <w:t xml:space="preserve">will be </w:t>
      </w:r>
      <w:r w:rsidR="00E246E7" w:rsidRPr="00B100E2">
        <w:t xml:space="preserve">outlined in detail in several places in Canvas: gradebook, calendar, assignment list, </w:t>
      </w:r>
      <w:r w:rsidR="00427A09" w:rsidRPr="00B100E2">
        <w:t xml:space="preserve">your “to do” list, </w:t>
      </w:r>
      <w:r w:rsidR="00E246E7" w:rsidRPr="00B100E2">
        <w:t xml:space="preserve">and </w:t>
      </w:r>
      <w:r w:rsidR="00C639A6" w:rsidRPr="00B100E2">
        <w:t xml:space="preserve">within each </w:t>
      </w:r>
      <w:r w:rsidR="00E2263D" w:rsidRPr="00B100E2">
        <w:t xml:space="preserve">weekly </w:t>
      </w:r>
      <w:r w:rsidR="00C639A6" w:rsidRPr="00B100E2">
        <w:t>module</w:t>
      </w:r>
      <w:r w:rsidR="00E2263D" w:rsidRPr="00B100E2">
        <w:t xml:space="preserve">.  </w:t>
      </w:r>
      <w:r w:rsidRPr="00B100E2">
        <w:t>If you have any questions, please contact your instructor.</w:t>
      </w:r>
    </w:p>
    <w:p w14:paraId="1BD8D896" w14:textId="666BECCD" w:rsidR="00860068" w:rsidRPr="00B100E2" w:rsidRDefault="00860068" w:rsidP="0D253F1F"/>
    <w:p w14:paraId="3E0B56A5" w14:textId="2C66888C" w:rsidR="00B6433A" w:rsidRPr="00B100E2" w:rsidRDefault="00F6113B"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Pr>
          <w:rFonts w:eastAsia="Arial Unicode MS" w:cs="Arial"/>
        </w:rPr>
        <w:t xml:space="preserve">Briefly, the </w:t>
      </w:r>
      <w:r w:rsidR="005B4AA9">
        <w:rPr>
          <w:rFonts w:eastAsia="Arial Unicode MS" w:cs="Arial"/>
        </w:rPr>
        <w:t>f</w:t>
      </w:r>
      <w:r w:rsidR="00D00347">
        <w:rPr>
          <w:rFonts w:eastAsia="Arial Unicode MS" w:cs="Arial"/>
        </w:rPr>
        <w:t>our</w:t>
      </w:r>
      <w:r w:rsidR="005B4AA9">
        <w:rPr>
          <w:rFonts w:eastAsia="Arial Unicode MS" w:cs="Arial"/>
        </w:rPr>
        <w:t xml:space="preserve"> </w:t>
      </w:r>
      <w:r w:rsidR="005B4AA9" w:rsidRPr="00B100E2">
        <w:rPr>
          <w:rFonts w:eastAsia="Arial Unicode MS" w:cs="Arial"/>
        </w:rPr>
        <w:t xml:space="preserve">assignments </w:t>
      </w:r>
      <w:r w:rsidR="007970C7">
        <w:rPr>
          <w:rFonts w:eastAsia="Arial Unicode MS" w:cs="Arial"/>
        </w:rPr>
        <w:t xml:space="preserve">you will complete over the </w:t>
      </w:r>
      <w:r w:rsidR="005B4AA9" w:rsidRPr="00B100E2">
        <w:rPr>
          <w:rFonts w:eastAsia="Arial Unicode MS" w:cs="Arial"/>
        </w:rPr>
        <w:t>semester</w:t>
      </w:r>
      <w:r>
        <w:rPr>
          <w:rFonts w:eastAsia="Arial Unicode MS" w:cs="Arial"/>
        </w:rPr>
        <w:t xml:space="preserve"> are:</w:t>
      </w:r>
      <w:r w:rsidR="005B4AA9" w:rsidRPr="00B100E2">
        <w:rPr>
          <w:rFonts w:eastAsia="Arial Unicode MS" w:cs="Arial"/>
        </w:rPr>
        <w:t xml:space="preserve">  </w:t>
      </w:r>
    </w:p>
    <w:p w14:paraId="5407D500"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6BE20D39" w14:textId="720A354B"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1</w:t>
      </w:r>
      <w:r w:rsidRPr="00B100E2">
        <w:rPr>
          <w:rFonts w:eastAsia="Arial Unicode MS" w:cs="Arial"/>
          <w:b/>
        </w:rPr>
        <w:t xml:space="preserve">: Dissect </w:t>
      </w:r>
      <w:r w:rsidRPr="00B100E2">
        <w:rPr>
          <w:rFonts w:eastAsia="Arial Unicode MS" w:cs="Arial"/>
        </w:rPr>
        <w:t xml:space="preserve">an existing community program using a worksheet to reveal the components essential for program evaluation.   </w:t>
      </w:r>
    </w:p>
    <w:p w14:paraId="5A2237D8"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6DC54849" w14:textId="2824EA4A"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2</w:t>
      </w:r>
      <w:r w:rsidRPr="00B100E2">
        <w:rPr>
          <w:rFonts w:eastAsia="Arial Unicode MS" w:cs="Arial"/>
          <w:b/>
        </w:rPr>
        <w:t>:</w:t>
      </w:r>
      <w:r w:rsidRPr="00B100E2">
        <w:rPr>
          <w:rFonts w:eastAsia="Arial Unicode MS" w:cs="Arial"/>
        </w:rPr>
        <w:t xml:space="preserve"> Create a </w:t>
      </w:r>
      <w:r w:rsidRPr="00B100E2">
        <w:rPr>
          <w:rFonts w:eastAsia="Arial Unicode MS" w:cs="Arial"/>
          <w:b/>
        </w:rPr>
        <w:t>logic model</w:t>
      </w:r>
      <w:r w:rsidRPr="00B100E2">
        <w:rPr>
          <w:rFonts w:eastAsia="Arial Unicode MS" w:cs="Arial"/>
        </w:rPr>
        <w:t xml:space="preserve"> of an existing community program to describe the resources needed to implement the program and the intended outcomes of the program.  </w:t>
      </w:r>
    </w:p>
    <w:p w14:paraId="44730B29"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0C7FFA71" w14:textId="7F44C3DD"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3</w:t>
      </w:r>
      <w:r w:rsidRPr="00B100E2">
        <w:rPr>
          <w:rFonts w:eastAsia="Arial Unicode MS" w:cs="Arial"/>
          <w:b/>
        </w:rPr>
        <w:t>:</w:t>
      </w:r>
      <w:r w:rsidRPr="00B100E2">
        <w:rPr>
          <w:rFonts w:eastAsia="Arial Unicode MS" w:cs="Arial"/>
        </w:rPr>
        <w:t xml:space="preserve"> Develop the skills </w:t>
      </w:r>
      <w:r w:rsidR="008324C1">
        <w:rPr>
          <w:rFonts w:eastAsia="Arial Unicode MS" w:cs="Arial"/>
        </w:rPr>
        <w:t>t</w:t>
      </w:r>
      <w:r w:rsidRPr="00B100E2">
        <w:rPr>
          <w:rFonts w:eastAsia="Arial Unicode MS" w:cs="Arial"/>
        </w:rPr>
        <w:t xml:space="preserve">o apply </w:t>
      </w:r>
      <w:r w:rsidRPr="00B100E2">
        <w:rPr>
          <w:rFonts w:eastAsia="Arial Unicode MS" w:cs="Arial"/>
          <w:b/>
        </w:rPr>
        <w:t>survey research methods</w:t>
      </w:r>
      <w:r w:rsidRPr="00B100E2">
        <w:rPr>
          <w:rFonts w:eastAsia="Arial Unicode MS" w:cs="Arial"/>
        </w:rPr>
        <w:t xml:space="preserve"> in program evaluation.</w:t>
      </w:r>
    </w:p>
    <w:p w14:paraId="24B76CA9"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rPr>
        <w:tab/>
        <w:t>Part A: Write a questionnaire</w:t>
      </w:r>
    </w:p>
    <w:p w14:paraId="2BD05E4C" w14:textId="4ADBF145" w:rsidR="00B6433A" w:rsidRPr="00B100E2" w:rsidRDefault="00B6433A" w:rsidP="00B6433A">
      <w:pPr>
        <w:rPr>
          <w:rFonts w:eastAsia="Calibri"/>
        </w:rPr>
      </w:pPr>
      <w:r w:rsidRPr="00B100E2">
        <w:rPr>
          <w:rFonts w:eastAsia="Arial Unicode MS" w:cs="Arial"/>
        </w:rPr>
        <w:tab/>
        <w:t>Part B: A</w:t>
      </w:r>
      <w:r w:rsidRPr="00B100E2">
        <w:rPr>
          <w:rFonts w:eastAsia="Calibri"/>
        </w:rPr>
        <w:t>dminister and collect responses</w:t>
      </w:r>
    </w:p>
    <w:p w14:paraId="73BE4759" w14:textId="77777777" w:rsidR="00B6433A" w:rsidRPr="00B100E2" w:rsidRDefault="00B6433A" w:rsidP="00B6433A">
      <w:pPr>
        <w:rPr>
          <w:rFonts w:eastAsia="Calibri"/>
        </w:rPr>
      </w:pPr>
      <w:r w:rsidRPr="00B100E2">
        <w:rPr>
          <w:rFonts w:eastAsia="Calibri"/>
        </w:rPr>
        <w:tab/>
        <w:t>Part C: Enter responses into Excel database; analyze data</w:t>
      </w:r>
    </w:p>
    <w:p w14:paraId="65C414F2" w14:textId="77777777" w:rsidR="00B6433A" w:rsidRPr="00B100E2" w:rsidRDefault="00B6433A" w:rsidP="00B6433A">
      <w:pPr>
        <w:rPr>
          <w:rFonts w:eastAsia="Calibri"/>
        </w:rPr>
      </w:pPr>
      <w:r w:rsidRPr="00B100E2">
        <w:rPr>
          <w:rFonts w:eastAsia="Calibri"/>
        </w:rPr>
        <w:tab/>
        <w:t>Part D: Report results of analysis</w:t>
      </w:r>
    </w:p>
    <w:p w14:paraId="2E646C3F"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5D9968AE" w14:textId="1FE0057F"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4</w:t>
      </w:r>
      <w:r w:rsidRPr="00B100E2">
        <w:rPr>
          <w:rFonts w:eastAsia="Arial Unicode MS" w:cs="Arial"/>
          <w:b/>
        </w:rPr>
        <w:t>:</w:t>
      </w:r>
      <w:r w:rsidRPr="00B100E2">
        <w:rPr>
          <w:rFonts w:eastAsia="Arial Unicode MS" w:cs="Arial"/>
        </w:rPr>
        <w:t xml:space="preserve"> Write an </w:t>
      </w:r>
      <w:r w:rsidRPr="00B100E2">
        <w:rPr>
          <w:rFonts w:eastAsia="Arial Unicode MS" w:cs="Arial"/>
          <w:b/>
        </w:rPr>
        <w:t>evaluation plan</w:t>
      </w:r>
      <w:r w:rsidRPr="00B100E2">
        <w:rPr>
          <w:rFonts w:eastAsia="Arial Unicode MS" w:cs="Arial"/>
        </w:rPr>
        <w:t xml:space="preserve"> for an existing community program. </w:t>
      </w:r>
    </w:p>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0713C2">
      <w:pPr>
        <w:pStyle w:val="ListParagraph"/>
        <w:numPr>
          <w:ilvl w:val="0"/>
          <w:numId w:val="4"/>
        </w:numPr>
      </w:pPr>
      <w:r w:rsidRPr="4FD3A8E3">
        <w:t>communicate via email</w:t>
      </w:r>
    </w:p>
    <w:p w14:paraId="2DB09BD2" w14:textId="77777777" w:rsidR="000713C2" w:rsidRDefault="000713C2" w:rsidP="000713C2">
      <w:pPr>
        <w:pStyle w:val="ListParagraph"/>
        <w:numPr>
          <w:ilvl w:val="0"/>
          <w:numId w:val="4"/>
        </w:numPr>
      </w:pPr>
      <w:r w:rsidRPr="4FD3A8E3">
        <w:t>complete basic internet searches</w:t>
      </w:r>
    </w:p>
    <w:p w14:paraId="74876B22" w14:textId="77777777" w:rsidR="000713C2" w:rsidRDefault="000713C2" w:rsidP="000713C2">
      <w:pPr>
        <w:pStyle w:val="ListParagraph"/>
        <w:numPr>
          <w:ilvl w:val="0"/>
          <w:numId w:val="4"/>
        </w:numPr>
      </w:pPr>
      <w:r w:rsidRPr="4FD3A8E3">
        <w:t>read documents online</w:t>
      </w:r>
    </w:p>
    <w:p w14:paraId="6BD0A8C4" w14:textId="77777777" w:rsidR="000713C2" w:rsidRDefault="000713C2" w:rsidP="000713C2">
      <w:pPr>
        <w:pStyle w:val="ListParagraph"/>
        <w:numPr>
          <w:ilvl w:val="0"/>
          <w:numId w:val="4"/>
        </w:numPr>
      </w:pPr>
      <w:r w:rsidRPr="4FD3A8E3">
        <w:t>participate in online discussions</w:t>
      </w:r>
    </w:p>
    <w:p w14:paraId="4988EB3A" w14:textId="77777777" w:rsidR="000713C2" w:rsidRDefault="000713C2" w:rsidP="000713C2">
      <w:pPr>
        <w:pStyle w:val="ListParagraph"/>
        <w:numPr>
          <w:ilvl w:val="0"/>
          <w:numId w:val="4"/>
        </w:numPr>
      </w:pPr>
      <w:r w:rsidRPr="4FD3A8E3">
        <w:t xml:space="preserve">upload documents to </w:t>
      </w:r>
      <w:r>
        <w:t>Canvas to submit an assignment</w:t>
      </w:r>
    </w:p>
    <w:p w14:paraId="27DF2423" w14:textId="77777777" w:rsidR="0D253F1F" w:rsidRDefault="0D253F1F" w:rsidP="0D253F1F">
      <w:pPr>
        <w:pStyle w:val="Heading1"/>
      </w:pPr>
      <w:r>
        <w:t>Grading Policies</w:t>
      </w:r>
    </w:p>
    <w:p w14:paraId="3CDA62F2" w14:textId="4D399FC1" w:rsidR="0D253F1F" w:rsidRDefault="008C4234" w:rsidP="0D253F1F">
      <w:pPr>
        <w:pStyle w:val="Heading2"/>
      </w:pPr>
      <w:r>
        <w:t xml:space="preserve"> </w:t>
      </w:r>
      <w:r w:rsidR="0D253F1F">
        <w:t xml:space="preserve">Graded Course Activities </w:t>
      </w:r>
    </w:p>
    <w:tbl>
      <w:tblPr>
        <w:tblpPr w:leftFromText="180" w:rightFromText="180" w:vertAnchor="text" w:horzAnchor="margin" w:tblpXSpec="right" w:tblpY="-1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345"/>
        <w:gridCol w:w="1199"/>
      </w:tblGrid>
      <w:tr w:rsidR="00274D30" w14:paraId="0F29C35C" w14:textId="77777777" w:rsidTr="001535F7">
        <w:tc>
          <w:tcPr>
            <w:tcW w:w="2345" w:type="dxa"/>
          </w:tcPr>
          <w:p w14:paraId="7A61EDDE" w14:textId="77777777" w:rsidR="00274D30" w:rsidRDefault="00274D30" w:rsidP="00274D30">
            <w:pPr>
              <w:ind w:left="165"/>
            </w:pPr>
            <w:r>
              <w:rPr>
                <w:b/>
                <w:bCs/>
              </w:rPr>
              <w:t>Task</w:t>
            </w:r>
          </w:p>
        </w:tc>
        <w:tc>
          <w:tcPr>
            <w:tcW w:w="1170" w:type="dxa"/>
          </w:tcPr>
          <w:p w14:paraId="19EF5F5A" w14:textId="77777777" w:rsidR="00274D30" w:rsidRDefault="00274D30" w:rsidP="00274D30">
            <w:pPr>
              <w:ind w:left="151"/>
            </w:pPr>
            <w:r w:rsidRPr="0D253F1F">
              <w:rPr>
                <w:b/>
                <w:bCs/>
              </w:rPr>
              <w:t>Points</w:t>
            </w:r>
          </w:p>
        </w:tc>
      </w:tr>
      <w:tr w:rsidR="00274D30" w14:paraId="3B9FC742" w14:textId="77777777" w:rsidTr="001535F7">
        <w:tc>
          <w:tcPr>
            <w:tcW w:w="2345" w:type="dxa"/>
          </w:tcPr>
          <w:p w14:paraId="503854B9" w14:textId="3214A401" w:rsidR="00274D30" w:rsidRDefault="00274D30" w:rsidP="00274D30">
            <w:pPr>
              <w:ind w:left="165"/>
            </w:pPr>
            <w:r>
              <w:t>Discussions</w:t>
            </w:r>
            <w:r w:rsidR="001535F7">
              <w:t>, etc.</w:t>
            </w:r>
            <w:r>
              <w:t xml:space="preserve"> </w:t>
            </w:r>
          </w:p>
        </w:tc>
        <w:tc>
          <w:tcPr>
            <w:tcW w:w="1170" w:type="dxa"/>
          </w:tcPr>
          <w:p w14:paraId="1C170ECE" w14:textId="359A7CA3" w:rsidR="00274D30" w:rsidRDefault="00B93F86" w:rsidP="00274D30">
            <w:pPr>
              <w:ind w:left="151"/>
            </w:pPr>
            <w:r>
              <w:t>~</w:t>
            </w:r>
            <w:r w:rsidR="00274D30">
              <w:t>150</w:t>
            </w:r>
          </w:p>
        </w:tc>
      </w:tr>
      <w:tr w:rsidR="00274D30" w14:paraId="7FCE1853" w14:textId="77777777" w:rsidTr="001535F7">
        <w:tc>
          <w:tcPr>
            <w:tcW w:w="2345" w:type="dxa"/>
          </w:tcPr>
          <w:p w14:paraId="6DE61B25" w14:textId="30BB565C"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1</w:t>
            </w:r>
          </w:p>
        </w:tc>
        <w:tc>
          <w:tcPr>
            <w:tcW w:w="1170" w:type="dxa"/>
          </w:tcPr>
          <w:p w14:paraId="2FAC4B36" w14:textId="27853710" w:rsidR="00274D30" w:rsidRDefault="00274D30" w:rsidP="00274D30">
            <w:pPr>
              <w:ind w:left="151"/>
            </w:pPr>
            <w:r>
              <w:t xml:space="preserve">  </w:t>
            </w:r>
            <w:r w:rsidR="00B93F86">
              <w:t xml:space="preserve">  </w:t>
            </w:r>
            <w:r>
              <w:t>30</w:t>
            </w:r>
          </w:p>
        </w:tc>
      </w:tr>
      <w:tr w:rsidR="00274D30" w14:paraId="3181B499" w14:textId="77777777" w:rsidTr="001535F7">
        <w:tc>
          <w:tcPr>
            <w:tcW w:w="2345" w:type="dxa"/>
          </w:tcPr>
          <w:p w14:paraId="208833D2" w14:textId="20AD99FE"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2</w:t>
            </w:r>
          </w:p>
        </w:tc>
        <w:tc>
          <w:tcPr>
            <w:tcW w:w="1170" w:type="dxa"/>
          </w:tcPr>
          <w:p w14:paraId="2438C8F2" w14:textId="19BF0991" w:rsidR="00274D30" w:rsidRDefault="00274D30" w:rsidP="00274D30">
            <w:pPr>
              <w:ind w:left="151"/>
            </w:pPr>
            <w:r>
              <w:t xml:space="preserve">  </w:t>
            </w:r>
            <w:r w:rsidR="00B93F86">
              <w:t xml:space="preserve">  </w:t>
            </w:r>
            <w:r>
              <w:t>50</w:t>
            </w:r>
          </w:p>
        </w:tc>
      </w:tr>
      <w:tr w:rsidR="00274D30" w14:paraId="470421F0" w14:textId="77777777" w:rsidTr="001535F7">
        <w:tc>
          <w:tcPr>
            <w:tcW w:w="2345" w:type="dxa"/>
          </w:tcPr>
          <w:p w14:paraId="57FA0C66" w14:textId="00FF1635"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3</w:t>
            </w:r>
          </w:p>
        </w:tc>
        <w:tc>
          <w:tcPr>
            <w:tcW w:w="1170" w:type="dxa"/>
          </w:tcPr>
          <w:p w14:paraId="2EBA9573" w14:textId="0B77663D" w:rsidR="00274D30" w:rsidRDefault="00B93F86" w:rsidP="00274D30">
            <w:pPr>
              <w:ind w:left="151"/>
            </w:pPr>
            <w:r>
              <w:t xml:space="preserve">  </w:t>
            </w:r>
            <w:r w:rsidR="00274D30">
              <w:t>200</w:t>
            </w:r>
          </w:p>
        </w:tc>
      </w:tr>
      <w:tr w:rsidR="00274D30" w14:paraId="61E144B9" w14:textId="77777777" w:rsidTr="001535F7">
        <w:tc>
          <w:tcPr>
            <w:tcW w:w="2345" w:type="dxa"/>
          </w:tcPr>
          <w:p w14:paraId="0496C0C5" w14:textId="07C30EE5"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4</w:t>
            </w:r>
          </w:p>
        </w:tc>
        <w:tc>
          <w:tcPr>
            <w:tcW w:w="1170" w:type="dxa"/>
          </w:tcPr>
          <w:p w14:paraId="266DEB1B" w14:textId="7213E3FC" w:rsidR="00274D30" w:rsidRDefault="00B93F86" w:rsidP="00274D30">
            <w:pPr>
              <w:ind w:left="151"/>
            </w:pPr>
            <w:r>
              <w:t xml:space="preserve">  </w:t>
            </w:r>
            <w:r w:rsidR="00274D30">
              <w:t>100</w:t>
            </w:r>
          </w:p>
        </w:tc>
      </w:tr>
      <w:tr w:rsidR="00274D30" w14:paraId="1D53930C" w14:textId="77777777" w:rsidTr="001535F7">
        <w:tc>
          <w:tcPr>
            <w:tcW w:w="2345" w:type="dxa"/>
          </w:tcPr>
          <w:p w14:paraId="1A1645DA" w14:textId="77777777" w:rsidR="00274D30" w:rsidRPr="00D90ACA" w:rsidRDefault="00274D30" w:rsidP="00274D30">
            <w:pPr>
              <w:ind w:left="165"/>
              <w:jc w:val="right"/>
              <w:rPr>
                <w:b/>
                <w:bCs/>
              </w:rPr>
            </w:pPr>
            <w:r w:rsidRPr="00D90ACA">
              <w:rPr>
                <w:b/>
                <w:bCs/>
              </w:rPr>
              <w:t>Total Possible</w:t>
            </w:r>
          </w:p>
        </w:tc>
        <w:tc>
          <w:tcPr>
            <w:tcW w:w="1170" w:type="dxa"/>
          </w:tcPr>
          <w:p w14:paraId="63826B19" w14:textId="5949F52E" w:rsidR="00274D30" w:rsidRPr="00D90ACA" w:rsidRDefault="00274D30" w:rsidP="00274D30">
            <w:pPr>
              <w:ind w:left="151"/>
              <w:rPr>
                <w:b/>
                <w:bCs/>
              </w:rPr>
            </w:pPr>
            <w:r w:rsidRPr="00D90ACA">
              <w:rPr>
                <w:b/>
                <w:bCs/>
              </w:rPr>
              <w:t>5</w:t>
            </w:r>
            <w:r w:rsidR="00BD29D1">
              <w:rPr>
                <w:b/>
                <w:bCs/>
              </w:rPr>
              <w:t>3</w:t>
            </w:r>
            <w:r w:rsidRPr="00D90ACA">
              <w:rPr>
                <w:b/>
                <w:bCs/>
              </w:rPr>
              <w:t>0</w:t>
            </w:r>
            <w:r w:rsidR="008852D2">
              <w:rPr>
                <w:b/>
                <w:bCs/>
              </w:rPr>
              <w:t>ish</w:t>
            </w:r>
          </w:p>
        </w:tc>
      </w:tr>
    </w:tbl>
    <w:p w14:paraId="2E00F5A6" w14:textId="5663B9CE" w:rsidR="00217B98" w:rsidRDefault="0D253F1F" w:rsidP="0D253F1F">
      <w:pPr>
        <w:spacing w:after="240"/>
      </w:pPr>
      <w:r>
        <w:t xml:space="preserve">Click </w:t>
      </w:r>
      <w:r w:rsidRPr="0D253F1F">
        <w:rPr>
          <w:b/>
          <w:bCs/>
        </w:rPr>
        <w:t>Assignments</w:t>
      </w:r>
      <w:r>
        <w:t xml:space="preserve"> in Canvas to </w:t>
      </w:r>
      <w:r w:rsidR="00276C7F">
        <w:t>see a chronological listing of assignments</w:t>
      </w:r>
      <w:r w:rsidR="007734A1">
        <w:t>.</w:t>
      </w:r>
      <w:r>
        <w:t xml:space="preserve"> Click </w:t>
      </w:r>
      <w:r w:rsidRPr="0D253F1F">
        <w:rPr>
          <w:b/>
          <w:bCs/>
        </w:rPr>
        <w:t>Grades</w:t>
      </w:r>
      <w:r>
        <w:t xml:space="preserve"> link to see current gr</w:t>
      </w:r>
      <w:r w:rsidR="008C4234">
        <w:t>a</w:t>
      </w:r>
      <w:r>
        <w:t xml:space="preserve">des.  </w:t>
      </w:r>
    </w:p>
    <w:p w14:paraId="09C525FF" w14:textId="6D60DEFB" w:rsidR="0D253F1F" w:rsidRDefault="0D253F1F" w:rsidP="0D253F1F">
      <w:pPr>
        <w:pStyle w:val="Heading2"/>
      </w:pPr>
      <w:r>
        <w:t>Participation</w:t>
      </w:r>
    </w:p>
    <w:p w14:paraId="19097BBD" w14:textId="5ED7BF15" w:rsidR="003138F2" w:rsidRDefault="003138F2" w:rsidP="003138F2">
      <w:pPr>
        <w:spacing w:after="240"/>
      </w:pPr>
      <w:r>
        <w:t xml:space="preserve">Students are expected to participate in all online discussions </w:t>
      </w:r>
      <w:r w:rsidR="00FA55BE">
        <w:t xml:space="preserve">according to the general rubric </w:t>
      </w:r>
      <w:r w:rsidR="003D2370">
        <w:t xml:space="preserve">posted in “Helpful Stuff” </w:t>
      </w:r>
      <w:r w:rsidR="00FA55BE">
        <w:t xml:space="preserve">and </w:t>
      </w:r>
      <w:r>
        <w:t>in a professional, conscientious manner that advances their own and their peers’ learning and goals for pro</w:t>
      </w:r>
      <w:r w:rsidR="00625CC3">
        <w:t xml:space="preserve">gram evaluation </w:t>
      </w:r>
      <w:r>
        <w:t>and professional development.</w:t>
      </w:r>
    </w:p>
    <w:p w14:paraId="2B7289C6" w14:textId="284EBF86" w:rsidR="0D253F1F" w:rsidRDefault="0D253F1F" w:rsidP="0D253F1F">
      <w:pPr>
        <w:pStyle w:val="Heading2"/>
      </w:pPr>
      <w:r>
        <w:t>Complete Assignments</w:t>
      </w:r>
    </w:p>
    <w:p w14:paraId="079F94E7" w14:textId="12937DFF" w:rsidR="0D253F1F"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instructor </w:t>
      </w:r>
      <w:r w:rsidRPr="0D253F1F">
        <w:rPr>
          <w:i/>
          <w:iCs/>
        </w:rPr>
        <w:t>before the due date</w:t>
      </w:r>
      <w:r>
        <w:t xml:space="preserve">. Extensions will not be given beyond the next assignment except under extreme circumstances. </w:t>
      </w:r>
    </w:p>
    <w:p w14:paraId="5011BBFF" w14:textId="715786CA" w:rsidR="00947314" w:rsidRPr="00BA5568" w:rsidRDefault="0D253F1F" w:rsidP="00947314">
      <w:pPr>
        <w:pStyle w:val="Heading2"/>
      </w:pPr>
      <w:r>
        <w:t xml:space="preserve">Late Work Policy </w:t>
      </w:r>
    </w:p>
    <w:p w14:paraId="53660399" w14:textId="77777777" w:rsidR="00947314" w:rsidRPr="00BA5568" w:rsidRDefault="00947314" w:rsidP="00947314">
      <w:pPr>
        <w:pStyle w:val="ListParagraph"/>
        <w:numPr>
          <w:ilvl w:val="1"/>
          <w:numId w:val="20"/>
        </w:numPr>
        <w:spacing w:after="240"/>
        <w:ind w:left="1080" w:hanging="360"/>
        <w:rPr>
          <w:color w:val="auto"/>
        </w:rPr>
      </w:pPr>
      <w:r w:rsidRPr="00BA5568">
        <w:rPr>
          <w:color w:val="auto"/>
        </w:rPr>
        <w:t>Assignments will be docked 1 full letter grade for each day they are late.</w:t>
      </w:r>
    </w:p>
    <w:p w14:paraId="0BA4D5E2" w14:textId="77777777" w:rsidR="00947314" w:rsidRPr="00BA5568" w:rsidRDefault="00947314" w:rsidP="00947314">
      <w:pPr>
        <w:pStyle w:val="ListParagraph"/>
        <w:numPr>
          <w:ilvl w:val="1"/>
          <w:numId w:val="20"/>
        </w:numPr>
        <w:spacing w:after="240"/>
        <w:ind w:left="1080" w:hanging="360"/>
        <w:rPr>
          <w:color w:val="auto"/>
        </w:rPr>
      </w:pPr>
      <w:r w:rsidRPr="00BA5568">
        <w:rPr>
          <w:color w:val="auto"/>
        </w:rPr>
        <w:t xml:space="preserve">Exams cannot be made up without a serious and compelling reason and instructor approval.    </w:t>
      </w:r>
    </w:p>
    <w:p w14:paraId="4DADF5A6" w14:textId="77777777" w:rsidR="00947314" w:rsidRPr="00BA5568" w:rsidRDefault="00947314" w:rsidP="00947314">
      <w:pPr>
        <w:pStyle w:val="ListParagraph"/>
        <w:numPr>
          <w:ilvl w:val="1"/>
          <w:numId w:val="20"/>
        </w:numPr>
        <w:spacing w:after="240"/>
        <w:ind w:left="1080" w:hanging="360"/>
        <w:rPr>
          <w:color w:val="auto"/>
        </w:rPr>
      </w:pPr>
      <w:r w:rsidRPr="00BA5568">
        <w:rPr>
          <w:color w:val="auto"/>
        </w:rPr>
        <w:t>Because of the nature of discussions, missed discussion posts cannot be made up or completed late.</w:t>
      </w:r>
    </w:p>
    <w:p w14:paraId="6229C571" w14:textId="72F2C825" w:rsidR="0D253F1F" w:rsidRDefault="0D253F1F" w:rsidP="0D253F1F">
      <w:pPr>
        <w:pStyle w:val="Heading2"/>
      </w:pPr>
      <w:r>
        <w:t>Viewing Grades in Canvas</w:t>
      </w:r>
    </w:p>
    <w:p w14:paraId="366A80B1" w14:textId="4CB49CA8" w:rsidR="0D253F1F" w:rsidRDefault="0D253F1F" w:rsidP="0D253F1F">
      <w:pPr>
        <w:spacing w:after="240"/>
      </w:pPr>
      <w:r>
        <w:t xml:space="preserve">Points you receive for graded activities will be posted to Grades. Click on the Grades link to view your points. </w:t>
      </w:r>
    </w:p>
    <w:p w14:paraId="2349BB89" w14:textId="48D872F4" w:rsidR="0D253F1F" w:rsidRDefault="0D253F1F" w:rsidP="0D253F1F">
      <w:pPr>
        <w:pStyle w:val="Heading2"/>
      </w:pPr>
      <w:r>
        <w:t>Letter Grade Assignment</w:t>
      </w:r>
    </w:p>
    <w:p w14:paraId="2BC637C9" w14:textId="66364C01" w:rsidR="0D253F1F" w:rsidRDefault="0D253F1F" w:rsidP="0D253F1F">
      <w:pPr>
        <w:spacing w:after="240"/>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10"/>
        <w:gridCol w:w="2425"/>
      </w:tblGrid>
      <w:tr w:rsidR="0D253F1F" w14:paraId="5164937C" w14:textId="77777777" w:rsidTr="0D253F1F">
        <w:trPr>
          <w:jc w:val="center"/>
        </w:trPr>
        <w:tc>
          <w:tcPr>
            <w:tcW w:w="2610" w:type="dxa"/>
          </w:tcPr>
          <w:p w14:paraId="2D45D38F" w14:textId="77777777" w:rsidR="0D253F1F" w:rsidRDefault="0D253F1F">
            <w:r w:rsidRPr="0D253F1F">
              <w:rPr>
                <w:b/>
                <w:bCs/>
              </w:rPr>
              <w:t>Letter Grade</w:t>
            </w:r>
          </w:p>
        </w:tc>
        <w:tc>
          <w:tcPr>
            <w:tcW w:w="2425" w:type="dxa"/>
          </w:tcPr>
          <w:p w14:paraId="7DC15BA0" w14:textId="77777777" w:rsidR="0D253F1F" w:rsidRDefault="0D253F1F">
            <w:r w:rsidRPr="0D253F1F">
              <w:rPr>
                <w:b/>
                <w:bCs/>
              </w:rPr>
              <w:t>Percentage</w:t>
            </w:r>
          </w:p>
        </w:tc>
      </w:tr>
      <w:tr w:rsidR="0D253F1F" w14:paraId="0805940A" w14:textId="77777777" w:rsidTr="0D253F1F">
        <w:trPr>
          <w:trHeight w:val="380"/>
          <w:jc w:val="center"/>
        </w:trPr>
        <w:tc>
          <w:tcPr>
            <w:tcW w:w="2610" w:type="dxa"/>
            <w:vAlign w:val="center"/>
          </w:tcPr>
          <w:p w14:paraId="630E2864" w14:textId="77777777" w:rsidR="0D253F1F" w:rsidRDefault="0D253F1F">
            <w:r>
              <w:t>A</w:t>
            </w:r>
          </w:p>
        </w:tc>
        <w:tc>
          <w:tcPr>
            <w:tcW w:w="2425" w:type="dxa"/>
            <w:vAlign w:val="center"/>
          </w:tcPr>
          <w:p w14:paraId="12C27AE4" w14:textId="77777777" w:rsidR="0D253F1F" w:rsidRDefault="0D253F1F">
            <w:r>
              <w:t>93-100%</w:t>
            </w:r>
          </w:p>
        </w:tc>
      </w:tr>
      <w:tr w:rsidR="0D253F1F" w14:paraId="064F832F" w14:textId="77777777" w:rsidTr="0D253F1F">
        <w:trPr>
          <w:trHeight w:val="380"/>
          <w:jc w:val="center"/>
        </w:trPr>
        <w:tc>
          <w:tcPr>
            <w:tcW w:w="2610" w:type="dxa"/>
            <w:vAlign w:val="center"/>
          </w:tcPr>
          <w:p w14:paraId="2980BB8D" w14:textId="77777777" w:rsidR="0D253F1F" w:rsidRDefault="0D253F1F">
            <w:r>
              <w:t>A-</w:t>
            </w:r>
          </w:p>
        </w:tc>
        <w:tc>
          <w:tcPr>
            <w:tcW w:w="2425" w:type="dxa"/>
            <w:vAlign w:val="center"/>
          </w:tcPr>
          <w:p w14:paraId="11A01ED5" w14:textId="77777777" w:rsidR="0D253F1F" w:rsidRDefault="0D253F1F">
            <w:r>
              <w:t>90-92%</w:t>
            </w:r>
          </w:p>
        </w:tc>
      </w:tr>
      <w:tr w:rsidR="0D253F1F" w14:paraId="1A13E1A2" w14:textId="77777777" w:rsidTr="0D253F1F">
        <w:trPr>
          <w:trHeight w:val="380"/>
          <w:jc w:val="center"/>
        </w:trPr>
        <w:tc>
          <w:tcPr>
            <w:tcW w:w="2610" w:type="dxa"/>
            <w:vAlign w:val="center"/>
          </w:tcPr>
          <w:p w14:paraId="3E72D589" w14:textId="77777777" w:rsidR="0D253F1F" w:rsidRDefault="0D253F1F">
            <w:r>
              <w:t>B+</w:t>
            </w:r>
          </w:p>
        </w:tc>
        <w:tc>
          <w:tcPr>
            <w:tcW w:w="2425" w:type="dxa"/>
            <w:vAlign w:val="center"/>
          </w:tcPr>
          <w:p w14:paraId="1CEC804F" w14:textId="77777777" w:rsidR="0D253F1F" w:rsidRDefault="0D253F1F">
            <w:r>
              <w:t>87-89%</w:t>
            </w:r>
          </w:p>
        </w:tc>
      </w:tr>
      <w:tr w:rsidR="0D253F1F" w14:paraId="39DE9DE1" w14:textId="77777777" w:rsidTr="0D253F1F">
        <w:trPr>
          <w:trHeight w:val="380"/>
          <w:jc w:val="center"/>
        </w:trPr>
        <w:tc>
          <w:tcPr>
            <w:tcW w:w="2610" w:type="dxa"/>
            <w:vAlign w:val="center"/>
          </w:tcPr>
          <w:p w14:paraId="1F05D585" w14:textId="77777777" w:rsidR="0D253F1F" w:rsidRDefault="0D253F1F">
            <w:r>
              <w:t>B</w:t>
            </w:r>
          </w:p>
        </w:tc>
        <w:tc>
          <w:tcPr>
            <w:tcW w:w="2425" w:type="dxa"/>
            <w:vAlign w:val="center"/>
          </w:tcPr>
          <w:p w14:paraId="7EC6AE07" w14:textId="77777777" w:rsidR="0D253F1F" w:rsidRDefault="0D253F1F">
            <w:r>
              <w:t>83-86%</w:t>
            </w:r>
          </w:p>
        </w:tc>
      </w:tr>
      <w:tr w:rsidR="0D253F1F" w14:paraId="034C84C3" w14:textId="77777777" w:rsidTr="0D253F1F">
        <w:trPr>
          <w:trHeight w:val="380"/>
          <w:jc w:val="center"/>
        </w:trPr>
        <w:tc>
          <w:tcPr>
            <w:tcW w:w="2610" w:type="dxa"/>
            <w:vAlign w:val="center"/>
          </w:tcPr>
          <w:p w14:paraId="3DAC98A1" w14:textId="77777777" w:rsidR="0D253F1F" w:rsidRDefault="0D253F1F">
            <w:r>
              <w:t>B-</w:t>
            </w:r>
          </w:p>
        </w:tc>
        <w:tc>
          <w:tcPr>
            <w:tcW w:w="2425" w:type="dxa"/>
            <w:vAlign w:val="center"/>
          </w:tcPr>
          <w:p w14:paraId="67593FF0" w14:textId="77777777" w:rsidR="0D253F1F" w:rsidRDefault="0D253F1F">
            <w:r>
              <w:t>80-82%</w:t>
            </w:r>
          </w:p>
        </w:tc>
      </w:tr>
      <w:tr w:rsidR="0D253F1F" w14:paraId="4C17970D" w14:textId="77777777" w:rsidTr="0D253F1F">
        <w:trPr>
          <w:trHeight w:val="380"/>
          <w:jc w:val="center"/>
        </w:trPr>
        <w:tc>
          <w:tcPr>
            <w:tcW w:w="2610" w:type="dxa"/>
            <w:vAlign w:val="center"/>
          </w:tcPr>
          <w:p w14:paraId="0EF81BA2" w14:textId="77777777" w:rsidR="0D253F1F" w:rsidRDefault="0D253F1F">
            <w:r>
              <w:t>C+</w:t>
            </w:r>
          </w:p>
        </w:tc>
        <w:tc>
          <w:tcPr>
            <w:tcW w:w="2425" w:type="dxa"/>
            <w:vAlign w:val="center"/>
          </w:tcPr>
          <w:p w14:paraId="0C243E2C" w14:textId="77777777" w:rsidR="0D253F1F" w:rsidRDefault="0D253F1F">
            <w:r>
              <w:t>77-79%</w:t>
            </w:r>
          </w:p>
        </w:tc>
      </w:tr>
      <w:tr w:rsidR="0D253F1F" w14:paraId="5747FF1B" w14:textId="77777777" w:rsidTr="0D253F1F">
        <w:trPr>
          <w:trHeight w:val="380"/>
          <w:jc w:val="center"/>
        </w:trPr>
        <w:tc>
          <w:tcPr>
            <w:tcW w:w="2610" w:type="dxa"/>
            <w:vAlign w:val="center"/>
          </w:tcPr>
          <w:p w14:paraId="2B214A4C" w14:textId="77777777" w:rsidR="0D253F1F" w:rsidRDefault="0D253F1F">
            <w:r>
              <w:t>C</w:t>
            </w:r>
          </w:p>
        </w:tc>
        <w:tc>
          <w:tcPr>
            <w:tcW w:w="2425" w:type="dxa"/>
            <w:vAlign w:val="center"/>
          </w:tcPr>
          <w:p w14:paraId="0707DDD4" w14:textId="77777777" w:rsidR="0D253F1F" w:rsidRDefault="0D253F1F">
            <w:r>
              <w:t>73-76%</w:t>
            </w:r>
          </w:p>
        </w:tc>
      </w:tr>
      <w:tr w:rsidR="0D253F1F" w14:paraId="4038B9DC" w14:textId="77777777" w:rsidTr="0D253F1F">
        <w:trPr>
          <w:trHeight w:val="380"/>
          <w:jc w:val="center"/>
        </w:trPr>
        <w:tc>
          <w:tcPr>
            <w:tcW w:w="2610" w:type="dxa"/>
            <w:vAlign w:val="center"/>
          </w:tcPr>
          <w:p w14:paraId="6E4D8AFA" w14:textId="77777777" w:rsidR="0D253F1F" w:rsidRDefault="0D253F1F">
            <w:r>
              <w:t>C-</w:t>
            </w:r>
          </w:p>
        </w:tc>
        <w:tc>
          <w:tcPr>
            <w:tcW w:w="2425" w:type="dxa"/>
            <w:vAlign w:val="center"/>
          </w:tcPr>
          <w:p w14:paraId="4A53C22F" w14:textId="77777777" w:rsidR="0D253F1F" w:rsidRDefault="0D253F1F">
            <w:r>
              <w:t>70-72%</w:t>
            </w:r>
          </w:p>
        </w:tc>
      </w:tr>
      <w:tr w:rsidR="0D253F1F" w14:paraId="2245ABF4" w14:textId="77777777" w:rsidTr="0D253F1F">
        <w:trPr>
          <w:trHeight w:val="380"/>
          <w:jc w:val="center"/>
        </w:trPr>
        <w:tc>
          <w:tcPr>
            <w:tcW w:w="2610" w:type="dxa"/>
            <w:vAlign w:val="center"/>
          </w:tcPr>
          <w:p w14:paraId="377D99C0" w14:textId="77777777" w:rsidR="0D253F1F" w:rsidRDefault="0D253F1F">
            <w:r>
              <w:t>D+</w:t>
            </w:r>
          </w:p>
        </w:tc>
        <w:tc>
          <w:tcPr>
            <w:tcW w:w="2425" w:type="dxa"/>
            <w:vAlign w:val="center"/>
          </w:tcPr>
          <w:p w14:paraId="369AE7A8" w14:textId="77777777" w:rsidR="0D253F1F" w:rsidRDefault="0D253F1F">
            <w:r>
              <w:t>67-69%</w:t>
            </w:r>
          </w:p>
        </w:tc>
      </w:tr>
      <w:tr w:rsidR="0D253F1F" w14:paraId="3F0641CD" w14:textId="77777777" w:rsidTr="0D253F1F">
        <w:trPr>
          <w:trHeight w:val="380"/>
          <w:jc w:val="center"/>
        </w:trPr>
        <w:tc>
          <w:tcPr>
            <w:tcW w:w="2610" w:type="dxa"/>
            <w:vAlign w:val="center"/>
          </w:tcPr>
          <w:p w14:paraId="791232AA" w14:textId="77777777" w:rsidR="0D253F1F" w:rsidRDefault="0D253F1F">
            <w:r>
              <w:t>D</w:t>
            </w:r>
          </w:p>
        </w:tc>
        <w:tc>
          <w:tcPr>
            <w:tcW w:w="2425" w:type="dxa"/>
            <w:vAlign w:val="center"/>
          </w:tcPr>
          <w:p w14:paraId="32DF47AF" w14:textId="77777777" w:rsidR="0D253F1F" w:rsidRDefault="0D253F1F">
            <w:r>
              <w:t>60-66%</w:t>
            </w:r>
          </w:p>
        </w:tc>
      </w:tr>
      <w:tr w:rsidR="0D253F1F" w14:paraId="017EF62F" w14:textId="77777777" w:rsidTr="0D253F1F">
        <w:trPr>
          <w:trHeight w:val="380"/>
          <w:jc w:val="center"/>
        </w:trPr>
        <w:tc>
          <w:tcPr>
            <w:tcW w:w="2610" w:type="dxa"/>
            <w:vAlign w:val="center"/>
          </w:tcPr>
          <w:p w14:paraId="136AF694" w14:textId="77777777" w:rsidR="0D253F1F" w:rsidRDefault="0D253F1F">
            <w:r>
              <w:t>F</w:t>
            </w:r>
          </w:p>
        </w:tc>
        <w:tc>
          <w:tcPr>
            <w:tcW w:w="2425" w:type="dxa"/>
            <w:vAlign w:val="center"/>
          </w:tcPr>
          <w:p w14:paraId="18F6ED4E" w14:textId="77777777" w:rsidR="0D253F1F" w:rsidRDefault="0D253F1F">
            <w:r>
              <w:t>0-59%</w:t>
            </w:r>
          </w:p>
        </w:tc>
      </w:tr>
    </w:tbl>
    <w:p w14:paraId="293FE45D" w14:textId="77777777" w:rsidR="0D253F1F" w:rsidRDefault="0D253F1F"/>
    <w:p w14:paraId="5278BD67" w14:textId="40A1E5DB" w:rsidR="0D253F1F" w:rsidRDefault="0D253F1F" w:rsidP="0D253F1F"/>
    <w:p w14:paraId="7C37F934" w14:textId="3476DDC3" w:rsidR="00860068" w:rsidRDefault="00860068" w:rsidP="00000885">
      <w:pPr>
        <w:pStyle w:val="Heading1"/>
      </w:pPr>
      <w:r>
        <w:t>Technology</w:t>
      </w:r>
    </w:p>
    <w:p w14:paraId="648DF879" w14:textId="77777777" w:rsidR="00C23924" w:rsidRDefault="00C23924" w:rsidP="00C23924"/>
    <w:p w14:paraId="35821931" w14:textId="77777777" w:rsidR="00C23924" w:rsidRDefault="00C23924" w:rsidP="00C23924">
      <w:pPr>
        <w:pStyle w:val="Heading2"/>
      </w:pPr>
      <w:r>
        <w:t>Protecting your Data and Privacy</w:t>
      </w:r>
    </w:p>
    <w:p w14:paraId="5B0D4178" w14:textId="77777777" w:rsidR="00C23924" w:rsidRDefault="00C23924" w:rsidP="00C23924"/>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621A982B" w:rsidR="00C23924" w:rsidRDefault="00C23924" w:rsidP="00C23924">
      <w:r>
        <w:t>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BD452C5" w14:textId="77777777" w:rsidR="00C23924" w:rsidRDefault="00C23924" w:rsidP="00C23924"/>
    <w:p w14:paraId="4F264D71" w14:textId="77777777" w:rsidR="001432DD" w:rsidRPr="001432DD" w:rsidRDefault="001432DD" w:rsidP="001432DD"/>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09616802" w14:textId="77777777" w:rsidR="00B94AE3" w:rsidRDefault="00B94AE3" w:rsidP="00B94AE3">
      <w:pPr>
        <w:widowControl w:val="0"/>
        <w:numPr>
          <w:ilvl w:val="0"/>
          <w:numId w:val="4"/>
        </w:numPr>
        <w:spacing w:after="120"/>
        <w:ind w:hanging="360"/>
      </w:pPr>
      <w:r w:rsidRPr="4FD3A8E3">
        <w:rPr>
          <w:color w:val="auto"/>
        </w:rPr>
        <w:t>You will also need access to the following tools to participate in this course.</w:t>
      </w:r>
    </w:p>
    <w:p w14:paraId="78DFD0F7" w14:textId="77777777" w:rsidR="00B94AE3" w:rsidRDefault="00B94AE3" w:rsidP="007910BB">
      <w:pPr>
        <w:numPr>
          <w:ilvl w:val="1"/>
          <w:numId w:val="4"/>
        </w:numPr>
        <w:spacing w:after="60"/>
        <w:ind w:hanging="360"/>
      </w:pPr>
      <w:r w:rsidRPr="4FD3A8E3">
        <w:rPr>
          <w:color w:val="auto"/>
        </w:rPr>
        <w:t>webcam</w:t>
      </w:r>
    </w:p>
    <w:p w14:paraId="3D60956F" w14:textId="77777777" w:rsidR="00B94AE3" w:rsidRDefault="00B94AE3" w:rsidP="007910BB">
      <w:pPr>
        <w:numPr>
          <w:ilvl w:val="1"/>
          <w:numId w:val="4"/>
        </w:numPr>
        <w:spacing w:after="60"/>
        <w:ind w:hanging="360"/>
      </w:pPr>
      <w:r w:rsidRPr="4FD3A8E3">
        <w:rPr>
          <w:color w:val="auto"/>
        </w:rPr>
        <w:t>microphone</w:t>
      </w:r>
    </w:p>
    <w:p w14:paraId="7BB44C35" w14:textId="77777777" w:rsidR="00B94AE3" w:rsidRDefault="00B94AE3" w:rsidP="007910BB">
      <w:pPr>
        <w:numPr>
          <w:ilvl w:val="1"/>
          <w:numId w:val="4"/>
        </w:numPr>
        <w:spacing w:after="60"/>
        <w:ind w:hanging="360"/>
      </w:pPr>
      <w:r w:rsidRPr="4FD3A8E3">
        <w:rPr>
          <w:color w:val="auto"/>
        </w:rPr>
        <w:t>a stable internet connection (don't rely on cellular)</w:t>
      </w:r>
    </w:p>
    <w:p w14:paraId="4FAB35F8" w14:textId="77777777" w:rsidR="00B94AE3" w:rsidRPr="00B94AE3" w:rsidRDefault="00B94AE3" w:rsidP="00B94AE3"/>
    <w:p w14:paraId="62C82E33" w14:textId="70B57435" w:rsidR="007E159B" w:rsidRDefault="005A2FF9" w:rsidP="00B94AE3">
      <w:pPr>
        <w:pStyle w:val="Heading2"/>
      </w:pPr>
      <w:r>
        <w:t xml:space="preserve">UWSP </w:t>
      </w:r>
      <w:r w:rsidR="00C64307">
        <w:t>Technology Support</w:t>
      </w:r>
    </w:p>
    <w:p w14:paraId="00E104E7" w14:textId="77777777" w:rsidR="00C15377" w:rsidRPr="00C15377" w:rsidRDefault="00C15377" w:rsidP="00C15377"/>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661770FE" w14:textId="6F8CF758" w:rsidR="746FCC80" w:rsidRDefault="00C64307" w:rsidP="00B94AE3">
      <w:pPr>
        <w:pStyle w:val="Heading2"/>
      </w:pPr>
      <w:bookmarkStart w:id="0" w:name="_Hlk17709181"/>
      <w:r>
        <w:t>Canvas Support</w:t>
      </w:r>
    </w:p>
    <w:bookmarkEnd w:id="0"/>
    <w:p w14:paraId="29280F77" w14:textId="06F541F1"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5987D"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037DFD8F" w14:textId="3EC28C50"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3BBA55AA" w:rsidR="0037012F" w:rsidRPr="00B94AE3" w:rsidRDefault="0D253F1F" w:rsidP="00B94AE3">
      <w:pPr>
        <w:widowControl w:val="0"/>
        <w:numPr>
          <w:ilvl w:val="0"/>
          <w:numId w:val="4"/>
        </w:numPr>
        <w:spacing w:after="120"/>
        <w:ind w:hanging="360"/>
        <w:rPr>
          <w:color w:val="0563C1" w:themeColor="hyperlink"/>
          <w:u w:val="single"/>
        </w:rPr>
      </w:pPr>
      <w:bookmarkStart w:id="1" w:name="_Hlk17709170"/>
      <w:r>
        <w:t xml:space="preserve">Self-train on Canvas through the </w:t>
      </w:r>
      <w:hyperlink r:id="rId26" w:history="1">
        <w:r w:rsidR="00D64F58" w:rsidRPr="00D64F58">
          <w:rPr>
            <w:rStyle w:val="Hyperlink"/>
          </w:rPr>
          <w:t>Self-enrolling/paced Canvas training course</w:t>
        </w:r>
      </w:hyperlink>
      <w:r w:rsidR="00D64F58">
        <w:t xml:space="preserve"> </w:t>
      </w:r>
      <w:hyperlink r:id="rId27"/>
    </w:p>
    <w:bookmarkEnd w:id="1"/>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2" w:name="h.gjdgxs" w:colFirst="0" w:colLast="0"/>
      <w:bookmarkEnd w:id="2"/>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330B8BCF" w14:textId="77777777" w:rsidR="0078166C" w:rsidRDefault="0078166C" w:rsidP="0078166C">
      <w:pPr>
        <w:widowControl w:val="0"/>
        <w:spacing w:after="240"/>
      </w:pPr>
      <w:r>
        <w:t>Under emergency/special circumstances, students may petition for an incomplete grade. An incomplete will only be assigned if the instructor deems the circumstances warrant a grade of incomplete.  The timeframe for completing all incomplete course assignments 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0859" w14:textId="77777777" w:rsidR="002312F4" w:rsidRDefault="002312F4" w:rsidP="008C4582">
      <w:r>
        <w:separator/>
      </w:r>
    </w:p>
  </w:endnote>
  <w:endnote w:type="continuationSeparator" w:id="0">
    <w:p w14:paraId="178E3228" w14:textId="77777777" w:rsidR="002312F4" w:rsidRDefault="002312F4"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D3A5" w14:textId="77777777" w:rsidR="002312F4" w:rsidRDefault="002312F4" w:rsidP="008C4582">
      <w:r>
        <w:separator/>
      </w:r>
    </w:p>
  </w:footnote>
  <w:footnote w:type="continuationSeparator" w:id="0">
    <w:p w14:paraId="140C5696" w14:textId="77777777" w:rsidR="002312F4" w:rsidRDefault="002312F4"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4B957FE2" w:rsidR="008C4582" w:rsidRPr="00C630D5" w:rsidRDefault="008C4582" w:rsidP="001E7127">
    <w:pPr>
      <w:pStyle w:val="Header"/>
      <w:ind w:left="0"/>
      <w:rPr>
        <w:color w:val="000000" w:themeColor="text1"/>
      </w:rPr>
    </w:pPr>
    <w:r w:rsidRPr="00C630D5">
      <w:rPr>
        <w:color w:val="000000" w:themeColor="text1"/>
      </w:rPr>
      <w:t>C</w:t>
    </w:r>
    <w:r w:rsidR="00811A84" w:rsidRPr="00C630D5">
      <w:rPr>
        <w:color w:val="000000" w:themeColor="text1"/>
      </w:rPr>
      <w:t>OL/FN 720</w:t>
    </w:r>
    <w:r w:rsidRPr="00C630D5">
      <w:rPr>
        <w:color w:val="000000" w:themeColor="text1"/>
      </w:rPr>
      <w:ptab w:relativeTo="margin" w:alignment="center" w:leader="none"/>
    </w:r>
    <w:r w:rsidRPr="00C630D5">
      <w:rPr>
        <w:color w:val="000000" w:themeColor="text1"/>
      </w:rPr>
      <w:ptab w:relativeTo="margin" w:alignment="right" w:leader="none"/>
    </w:r>
    <w:r w:rsidRPr="00C630D5">
      <w:rPr>
        <w:color w:val="000000" w:themeColor="text1"/>
      </w:rPr>
      <w:t>S</w:t>
    </w:r>
    <w:r w:rsidR="00811A84" w:rsidRPr="00C630D5">
      <w:rPr>
        <w:color w:val="000000" w:themeColor="text1"/>
      </w:rPr>
      <w:t>pring</w:t>
    </w:r>
    <w:r w:rsidRPr="00C630D5">
      <w:rPr>
        <w:color w:val="000000" w:themeColor="text1"/>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5EB4885"/>
    <w:multiLevelType w:val="multilevel"/>
    <w:tmpl w:val="9AC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F962511"/>
    <w:multiLevelType w:val="multilevel"/>
    <w:tmpl w:val="65FCD214"/>
    <w:lvl w:ilvl="0">
      <w:start w:val="1"/>
      <w:numFmt w:val="bullet"/>
      <w:lvlText w:val="o"/>
      <w:lvlJc w:val="left"/>
      <w:pPr>
        <w:ind w:left="1080" w:firstLine="720"/>
      </w:pPr>
      <w:rPr>
        <w:rFonts w:ascii="Courier New" w:hAnsi="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3FB661F5"/>
    <w:multiLevelType w:val="hybridMultilevel"/>
    <w:tmpl w:val="EC24CE5C"/>
    <w:lvl w:ilvl="0" w:tplc="364A2A38">
      <w:start w:val="8"/>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C4170"/>
    <w:multiLevelType w:val="multilevel"/>
    <w:tmpl w:val="6A4A398C"/>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54587A0A"/>
    <w:multiLevelType w:val="multilevel"/>
    <w:tmpl w:val="4E241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40F42FC"/>
    <w:multiLevelType w:val="multilevel"/>
    <w:tmpl w:val="FA44BAC4"/>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77362A27"/>
    <w:multiLevelType w:val="multilevel"/>
    <w:tmpl w:val="CF5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731663">
    <w:abstractNumId w:val="1"/>
  </w:num>
  <w:num w:numId="2" w16cid:durableId="1831091656">
    <w:abstractNumId w:val="7"/>
  </w:num>
  <w:num w:numId="3" w16cid:durableId="141897938">
    <w:abstractNumId w:val="2"/>
  </w:num>
  <w:num w:numId="4" w16cid:durableId="1531725440">
    <w:abstractNumId w:val="17"/>
  </w:num>
  <w:num w:numId="5" w16cid:durableId="1132751683">
    <w:abstractNumId w:val="9"/>
  </w:num>
  <w:num w:numId="6" w16cid:durableId="350618068">
    <w:abstractNumId w:val="5"/>
  </w:num>
  <w:num w:numId="7" w16cid:durableId="996804816">
    <w:abstractNumId w:val="6"/>
  </w:num>
  <w:num w:numId="8" w16cid:durableId="133722244">
    <w:abstractNumId w:val="16"/>
  </w:num>
  <w:num w:numId="9" w16cid:durableId="1549224329">
    <w:abstractNumId w:val="15"/>
  </w:num>
  <w:num w:numId="10" w16cid:durableId="992224542">
    <w:abstractNumId w:val="3"/>
  </w:num>
  <w:num w:numId="11" w16cid:durableId="1266421018">
    <w:abstractNumId w:val="19"/>
  </w:num>
  <w:num w:numId="12" w16cid:durableId="1140421837">
    <w:abstractNumId w:val="4"/>
  </w:num>
  <w:num w:numId="13" w16cid:durableId="531572465">
    <w:abstractNumId w:val="14"/>
  </w:num>
  <w:num w:numId="14" w16cid:durableId="562789329">
    <w:abstractNumId w:val="13"/>
  </w:num>
  <w:num w:numId="15" w16cid:durableId="421071600">
    <w:abstractNumId w:val="8"/>
  </w:num>
  <w:num w:numId="16" w16cid:durableId="488254673">
    <w:abstractNumId w:val="18"/>
  </w:num>
  <w:num w:numId="17" w16cid:durableId="1488083573">
    <w:abstractNumId w:val="12"/>
  </w:num>
  <w:num w:numId="18" w16cid:durableId="421949602">
    <w:abstractNumId w:val="10"/>
  </w:num>
  <w:num w:numId="19" w16cid:durableId="575241468">
    <w:abstractNumId w:val="11"/>
  </w:num>
  <w:num w:numId="20" w16cid:durableId="102891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151F1"/>
    <w:rsid w:val="00016017"/>
    <w:rsid w:val="00052B82"/>
    <w:rsid w:val="000713C2"/>
    <w:rsid w:val="00082A14"/>
    <w:rsid w:val="00084DC2"/>
    <w:rsid w:val="000A6E7E"/>
    <w:rsid w:val="000C56FE"/>
    <w:rsid w:val="000D3002"/>
    <w:rsid w:val="000F3D17"/>
    <w:rsid w:val="000F4F4E"/>
    <w:rsid w:val="00112353"/>
    <w:rsid w:val="00112359"/>
    <w:rsid w:val="00123534"/>
    <w:rsid w:val="0012549B"/>
    <w:rsid w:val="00126FF6"/>
    <w:rsid w:val="001432DD"/>
    <w:rsid w:val="001535F7"/>
    <w:rsid w:val="001563BD"/>
    <w:rsid w:val="00195429"/>
    <w:rsid w:val="001A34FE"/>
    <w:rsid w:val="001C4252"/>
    <w:rsid w:val="001C51AA"/>
    <w:rsid w:val="001E7127"/>
    <w:rsid w:val="00203E5E"/>
    <w:rsid w:val="00212EA0"/>
    <w:rsid w:val="00213B23"/>
    <w:rsid w:val="00217B98"/>
    <w:rsid w:val="00224D05"/>
    <w:rsid w:val="002312F4"/>
    <w:rsid w:val="0024162F"/>
    <w:rsid w:val="002603A5"/>
    <w:rsid w:val="00274D30"/>
    <w:rsid w:val="00276C7F"/>
    <w:rsid w:val="00281907"/>
    <w:rsid w:val="0028213F"/>
    <w:rsid w:val="002943AA"/>
    <w:rsid w:val="002944F4"/>
    <w:rsid w:val="002B70D4"/>
    <w:rsid w:val="002B754A"/>
    <w:rsid w:val="002D032C"/>
    <w:rsid w:val="002F4BF5"/>
    <w:rsid w:val="002F70ED"/>
    <w:rsid w:val="003138F2"/>
    <w:rsid w:val="00325CF1"/>
    <w:rsid w:val="003260EC"/>
    <w:rsid w:val="003427F5"/>
    <w:rsid w:val="00350068"/>
    <w:rsid w:val="00350496"/>
    <w:rsid w:val="0035127E"/>
    <w:rsid w:val="0037012F"/>
    <w:rsid w:val="003939E0"/>
    <w:rsid w:val="00396296"/>
    <w:rsid w:val="003C07EE"/>
    <w:rsid w:val="003D2370"/>
    <w:rsid w:val="003E4385"/>
    <w:rsid w:val="00420D82"/>
    <w:rsid w:val="00421FEA"/>
    <w:rsid w:val="00427A09"/>
    <w:rsid w:val="00435428"/>
    <w:rsid w:val="00461ACA"/>
    <w:rsid w:val="00470CDD"/>
    <w:rsid w:val="004B588F"/>
    <w:rsid w:val="004D6128"/>
    <w:rsid w:val="004E35EF"/>
    <w:rsid w:val="004E3A97"/>
    <w:rsid w:val="004E4224"/>
    <w:rsid w:val="004F04A0"/>
    <w:rsid w:val="0050511E"/>
    <w:rsid w:val="0050568D"/>
    <w:rsid w:val="0051094D"/>
    <w:rsid w:val="005277FE"/>
    <w:rsid w:val="00537C84"/>
    <w:rsid w:val="00550291"/>
    <w:rsid w:val="00554CB1"/>
    <w:rsid w:val="00555A3F"/>
    <w:rsid w:val="00583850"/>
    <w:rsid w:val="00587FDF"/>
    <w:rsid w:val="005A2FF9"/>
    <w:rsid w:val="005A5146"/>
    <w:rsid w:val="005B3B60"/>
    <w:rsid w:val="005B4AA9"/>
    <w:rsid w:val="005B7298"/>
    <w:rsid w:val="005C354C"/>
    <w:rsid w:val="005F4AE4"/>
    <w:rsid w:val="005F5B5E"/>
    <w:rsid w:val="00610011"/>
    <w:rsid w:val="00621807"/>
    <w:rsid w:val="00623EDD"/>
    <w:rsid w:val="00625CC3"/>
    <w:rsid w:val="00630A8B"/>
    <w:rsid w:val="00632387"/>
    <w:rsid w:val="00644E7C"/>
    <w:rsid w:val="00650B0A"/>
    <w:rsid w:val="00660CBB"/>
    <w:rsid w:val="006679CE"/>
    <w:rsid w:val="006865AF"/>
    <w:rsid w:val="0069375A"/>
    <w:rsid w:val="006B3441"/>
    <w:rsid w:val="006F540C"/>
    <w:rsid w:val="00706F39"/>
    <w:rsid w:val="00711918"/>
    <w:rsid w:val="00712B53"/>
    <w:rsid w:val="00714AC1"/>
    <w:rsid w:val="0071621C"/>
    <w:rsid w:val="00717AD6"/>
    <w:rsid w:val="00724F3F"/>
    <w:rsid w:val="007328D0"/>
    <w:rsid w:val="0073327E"/>
    <w:rsid w:val="007371F0"/>
    <w:rsid w:val="00752430"/>
    <w:rsid w:val="0076218F"/>
    <w:rsid w:val="00767C4B"/>
    <w:rsid w:val="00771692"/>
    <w:rsid w:val="00771D13"/>
    <w:rsid w:val="007734A1"/>
    <w:rsid w:val="007734CB"/>
    <w:rsid w:val="007767F4"/>
    <w:rsid w:val="0078166C"/>
    <w:rsid w:val="00787FBA"/>
    <w:rsid w:val="007910BB"/>
    <w:rsid w:val="00796C71"/>
    <w:rsid w:val="007970C7"/>
    <w:rsid w:val="007D2D71"/>
    <w:rsid w:val="007E159B"/>
    <w:rsid w:val="007F5195"/>
    <w:rsid w:val="00811A84"/>
    <w:rsid w:val="00813964"/>
    <w:rsid w:val="00816B2F"/>
    <w:rsid w:val="0082531D"/>
    <w:rsid w:val="008324C1"/>
    <w:rsid w:val="0084019E"/>
    <w:rsid w:val="008501B1"/>
    <w:rsid w:val="00854A03"/>
    <w:rsid w:val="00860068"/>
    <w:rsid w:val="0087017C"/>
    <w:rsid w:val="00872F87"/>
    <w:rsid w:val="008852D2"/>
    <w:rsid w:val="008B338C"/>
    <w:rsid w:val="008C4234"/>
    <w:rsid w:val="008C4582"/>
    <w:rsid w:val="008C6B8A"/>
    <w:rsid w:val="008D1CE4"/>
    <w:rsid w:val="008D3F75"/>
    <w:rsid w:val="008D6AF9"/>
    <w:rsid w:val="008E057F"/>
    <w:rsid w:val="008E24DA"/>
    <w:rsid w:val="00901CA7"/>
    <w:rsid w:val="00906878"/>
    <w:rsid w:val="00907E68"/>
    <w:rsid w:val="00914E39"/>
    <w:rsid w:val="00920534"/>
    <w:rsid w:val="00923D84"/>
    <w:rsid w:val="00947314"/>
    <w:rsid w:val="00964440"/>
    <w:rsid w:val="0097318E"/>
    <w:rsid w:val="00977ADE"/>
    <w:rsid w:val="009828FC"/>
    <w:rsid w:val="00995572"/>
    <w:rsid w:val="009B7D2B"/>
    <w:rsid w:val="009C392B"/>
    <w:rsid w:val="00A14159"/>
    <w:rsid w:val="00A23477"/>
    <w:rsid w:val="00A37EC5"/>
    <w:rsid w:val="00A43D6F"/>
    <w:rsid w:val="00A47A85"/>
    <w:rsid w:val="00A671D6"/>
    <w:rsid w:val="00A87190"/>
    <w:rsid w:val="00AC7447"/>
    <w:rsid w:val="00AE168F"/>
    <w:rsid w:val="00B06E65"/>
    <w:rsid w:val="00B100E2"/>
    <w:rsid w:val="00B14B8B"/>
    <w:rsid w:val="00B6433A"/>
    <w:rsid w:val="00B93F86"/>
    <w:rsid w:val="00B94AE3"/>
    <w:rsid w:val="00B95903"/>
    <w:rsid w:val="00BA3223"/>
    <w:rsid w:val="00BA5D1D"/>
    <w:rsid w:val="00BA621A"/>
    <w:rsid w:val="00BC57BA"/>
    <w:rsid w:val="00BD29D1"/>
    <w:rsid w:val="00BF10A8"/>
    <w:rsid w:val="00BF2196"/>
    <w:rsid w:val="00C15377"/>
    <w:rsid w:val="00C20954"/>
    <w:rsid w:val="00C23684"/>
    <w:rsid w:val="00C23924"/>
    <w:rsid w:val="00C4773F"/>
    <w:rsid w:val="00C52718"/>
    <w:rsid w:val="00C60498"/>
    <w:rsid w:val="00C61774"/>
    <w:rsid w:val="00C630D5"/>
    <w:rsid w:val="00C639A6"/>
    <w:rsid w:val="00C64307"/>
    <w:rsid w:val="00C80BF3"/>
    <w:rsid w:val="00C86448"/>
    <w:rsid w:val="00C92AD7"/>
    <w:rsid w:val="00CB33DF"/>
    <w:rsid w:val="00CC626D"/>
    <w:rsid w:val="00CE0BC4"/>
    <w:rsid w:val="00CE24B9"/>
    <w:rsid w:val="00D00347"/>
    <w:rsid w:val="00D22776"/>
    <w:rsid w:val="00D350C9"/>
    <w:rsid w:val="00D64F58"/>
    <w:rsid w:val="00D6631F"/>
    <w:rsid w:val="00D90ACA"/>
    <w:rsid w:val="00DB50EA"/>
    <w:rsid w:val="00DC3AAB"/>
    <w:rsid w:val="00DC6B2F"/>
    <w:rsid w:val="00DD04FD"/>
    <w:rsid w:val="00DF76E1"/>
    <w:rsid w:val="00E00C1C"/>
    <w:rsid w:val="00E058D0"/>
    <w:rsid w:val="00E2263D"/>
    <w:rsid w:val="00E246E7"/>
    <w:rsid w:val="00E3340A"/>
    <w:rsid w:val="00E47BF9"/>
    <w:rsid w:val="00E5155D"/>
    <w:rsid w:val="00E51AB0"/>
    <w:rsid w:val="00E72159"/>
    <w:rsid w:val="00E72F9A"/>
    <w:rsid w:val="00E93FC9"/>
    <w:rsid w:val="00EA5EE0"/>
    <w:rsid w:val="00EA7B42"/>
    <w:rsid w:val="00F0227D"/>
    <w:rsid w:val="00F20299"/>
    <w:rsid w:val="00F20E6F"/>
    <w:rsid w:val="00F375B9"/>
    <w:rsid w:val="00F408F8"/>
    <w:rsid w:val="00F43697"/>
    <w:rsid w:val="00F45CB9"/>
    <w:rsid w:val="00F56309"/>
    <w:rsid w:val="00F57684"/>
    <w:rsid w:val="00F6113B"/>
    <w:rsid w:val="00F61390"/>
    <w:rsid w:val="00F726CC"/>
    <w:rsid w:val="00F83157"/>
    <w:rsid w:val="00F86BAB"/>
    <w:rsid w:val="00F96C4F"/>
    <w:rsid w:val="00F972D9"/>
    <w:rsid w:val="00FA1B5C"/>
    <w:rsid w:val="00FA55BE"/>
    <w:rsid w:val="00FB5C6A"/>
    <w:rsid w:val="00FC3053"/>
    <w:rsid w:val="00FF5A5D"/>
    <w:rsid w:val="00FF7D67"/>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BlockText">
    <w:name w:val="Block Text"/>
    <w:basedOn w:val="Normal"/>
    <w:rsid w:val="00AE16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52" w:right="1152"/>
      <w:jc w:val="both"/>
    </w:pPr>
    <w:rPr>
      <w:rFonts w:ascii="Palatino" w:eastAsia="Times New Roman" w:hAnsi="Palatino" w:cs="Times New Roman"/>
      <w:sz w:val="24"/>
      <w:szCs w:val="20"/>
    </w:rPr>
  </w:style>
  <w:style w:type="paragraph" w:styleId="NormalWeb">
    <w:name w:val="Normal (Web)"/>
    <w:basedOn w:val="Normal"/>
    <w:uiPriority w:val="99"/>
    <w:unhideWhenUsed/>
    <w:rsid w:val="00AE168F"/>
    <w:pPr>
      <w:spacing w:before="100" w:beforeAutospacing="1" w:after="100" w:afterAutospacing="1"/>
      <w:ind w:left="0"/>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720</Number>
    <Section xmlns="409cf07c-705a-4568-bc2e-e1a7cd36a2d3">60</Section>
    <Calendar_x0020_Year xmlns="409cf07c-705a-4568-bc2e-e1a7cd36a2d3">2023</Calendar_x0020_Year>
    <Course_x0020_Name xmlns="409cf07c-705a-4568-bc2e-e1a7cd36a2d3">Outcome Based Program Evaluation</Course_x0020_Name>
    <Instructor xmlns="409cf07c-705a-4568-bc2e-e1a7cd36a2d3">Annie Wetter</Instructor>
    <Pre xmlns="409cf07c-705a-4568-bc2e-e1a7cd36a2d3">22</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F8BE373F-5CA6-4E2C-8777-B337D5F4B4E5}"/>
</file>

<file path=customXml/itemProps4.xml><?xml version="1.0" encoding="utf-8"?>
<ds:datastoreItem xmlns:ds="http://schemas.openxmlformats.org/officeDocument/2006/customXml" ds:itemID="{E477FB94-FC34-4737-B96C-D8830C9B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3</cp:revision>
  <dcterms:created xsi:type="dcterms:W3CDTF">2023-01-17T14:53:00Z</dcterms:created>
  <dcterms:modified xsi:type="dcterms:W3CDTF">2023-01-17T15:10:00Z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